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38" w:rsidRPr="00F6734A" w:rsidRDefault="00BD5D38" w:rsidP="00BD5D38">
      <w:pPr>
        <w:pStyle w:val="Heading1"/>
        <w:numPr>
          <w:ilvl w:val="0"/>
          <w:numId w:val="12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0" w:name="_Toc492992672"/>
      <w:r>
        <w:rPr>
          <w:rFonts w:cs="B Nazanin" w:hint="cs"/>
          <w:color w:val="000000" w:themeColor="text1"/>
          <w:rtl/>
          <w:lang w:bidi="fa-IR"/>
        </w:rPr>
        <w:t>استفاده از فناوری</w:t>
      </w:r>
      <w:r>
        <w:rPr>
          <w:rFonts w:cs="B Nazanin" w:hint="eastAsia"/>
          <w:color w:val="000000" w:themeColor="text1"/>
          <w:rtl/>
          <w:lang w:bidi="fa-IR"/>
        </w:rPr>
        <w:t>‌</w:t>
      </w:r>
      <w:r>
        <w:rPr>
          <w:rFonts w:cs="B Nazanin" w:hint="cs"/>
          <w:color w:val="000000" w:themeColor="text1"/>
          <w:rtl/>
          <w:lang w:bidi="fa-IR"/>
        </w:rPr>
        <w:t>های بزرگ</w:t>
      </w:r>
      <w:r>
        <w:rPr>
          <w:rFonts w:cs="B Nazanin" w:hint="eastAsia"/>
          <w:color w:val="000000" w:themeColor="text1"/>
          <w:rtl/>
          <w:lang w:bidi="fa-IR"/>
        </w:rPr>
        <w:t>‌</w:t>
      </w:r>
      <w:r>
        <w:rPr>
          <w:rFonts w:cs="B Nazanin" w:hint="cs"/>
          <w:color w:val="000000" w:themeColor="text1"/>
          <w:rtl/>
          <w:lang w:bidi="fa-IR"/>
        </w:rPr>
        <w:t>نمایی صفحات وب</w:t>
      </w:r>
      <w:bookmarkEnd w:id="0"/>
    </w:p>
    <w:p w:rsidR="00BD5D38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در این 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از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G</w:t>
      </w:r>
      <w:r w:rsidRPr="00314C9F">
        <w:rPr>
          <w:rFonts w:cs="B Nazanin"/>
          <w:sz w:val="28"/>
          <w:szCs w:val="28"/>
          <w:lang w:bidi="fa-IR"/>
        </w:rPr>
        <w:t>142</w:t>
      </w:r>
      <w:r>
        <w:rPr>
          <w:rFonts w:cs="B Nazanin" w:hint="cs"/>
          <w:sz w:val="28"/>
          <w:szCs w:val="28"/>
          <w:rtl/>
          <w:lang w:bidi="fa-IR"/>
        </w:rPr>
        <w:t xml:space="preserve"> کمک گرفته شده است.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این دستورالعمل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دهندگان وب را به استفاده از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 xml:space="preserve">فرامی‌خواند </w:t>
      </w:r>
      <w:r w:rsidRPr="00314C9F">
        <w:rPr>
          <w:rFonts w:cs="B Nazanin" w:hint="cs"/>
          <w:sz w:val="28"/>
          <w:szCs w:val="28"/>
          <w:rtl/>
          <w:lang w:bidi="fa-IR"/>
        </w:rPr>
        <w:t>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توانند در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صفحات وب کاربران را یاری کنند. </w:t>
      </w:r>
      <w:r>
        <w:rPr>
          <w:rFonts w:cs="B Nazanin" w:hint="cs"/>
          <w:sz w:val="28"/>
          <w:szCs w:val="28"/>
          <w:rtl/>
          <w:lang w:bidi="fa-IR"/>
        </w:rPr>
        <w:t>بیشتر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توضیحات مربوط به این دستورالعمل برای تغییر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متن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ابزارهای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این دستورالعمل </w:t>
      </w:r>
      <w:r>
        <w:rPr>
          <w:rFonts w:cs="B Nazanin" w:hint="cs"/>
          <w:sz w:val="28"/>
          <w:szCs w:val="28"/>
          <w:rtl/>
          <w:lang w:bidi="fa-IR"/>
        </w:rPr>
        <w:t>پذیرفته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شده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که طراحان باید اطمینان </w:t>
      </w:r>
      <w:r>
        <w:rPr>
          <w:rFonts w:cs="B Nazanin" w:hint="cs"/>
          <w:sz w:val="28"/>
          <w:szCs w:val="28"/>
          <w:rtl/>
          <w:lang w:bidi="fa-IR"/>
        </w:rPr>
        <w:t>یابند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محتوای وب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وسیل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هایی که از سمت کاربر استفاده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14C9F">
        <w:rPr>
          <w:rFonts w:cs="B Nazanin" w:hint="cs"/>
          <w:sz w:val="28"/>
          <w:szCs w:val="28"/>
          <w:rtl/>
          <w:lang w:bidi="fa-IR"/>
        </w:rPr>
        <w:t>قابل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است. همچنین تولیدکنندگان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نویسندگان محتوا باید ظرفیت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هایی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314C9F">
        <w:rPr>
          <w:rFonts w:cs="B Nazanin" w:hint="cs"/>
          <w:sz w:val="28"/>
          <w:szCs w:val="28"/>
          <w:rtl/>
          <w:lang w:bidi="fa-IR"/>
        </w:rPr>
        <w:t>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توانند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محتوا کمک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کاملا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درک کنند و در هنگام تولید محتوا به این نکته پی ببرند که</w:t>
      </w:r>
      <w:r>
        <w:rPr>
          <w:rFonts w:cs="B Nazanin" w:hint="cs"/>
          <w:sz w:val="28"/>
          <w:szCs w:val="28"/>
          <w:rtl/>
          <w:lang w:bidi="fa-IR"/>
        </w:rPr>
        <w:t xml:space="preserve"> آیا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این ابزارها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توانند با کاربری عوامل کاربر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14C9F">
        <w:rPr>
          <w:rFonts w:cs="B Nazanin" w:hint="cs"/>
          <w:sz w:val="28"/>
          <w:szCs w:val="28"/>
          <w:rtl/>
          <w:lang w:bidi="fa-IR"/>
        </w:rPr>
        <w:t>در برآوردن نیازهای دیداری کاربر سازگار باش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14C9F">
        <w:rPr>
          <w:rFonts w:cs="B Nazanin" w:hint="cs"/>
          <w:sz w:val="28"/>
          <w:szCs w:val="28"/>
          <w:rtl/>
          <w:lang w:bidi="fa-IR"/>
        </w:rPr>
        <w:t>د.</w:t>
      </w:r>
    </w:p>
    <w:p w:rsidR="00BD5D38" w:rsidRPr="00BD5D38" w:rsidRDefault="00BD5D38" w:rsidP="00BD5D38">
      <w:pPr>
        <w:pStyle w:val="NoSpacing"/>
        <w:bidi/>
        <w:spacing w:before="200"/>
        <w:ind w:left="573"/>
        <w:jc w:val="both"/>
        <w:rPr>
          <w:rFonts w:cs="B Nazanin"/>
          <w:sz w:val="28"/>
          <w:szCs w:val="28"/>
          <w:rtl/>
          <w:lang w:bidi="fa-IR"/>
        </w:rPr>
      </w:pPr>
      <w:bookmarkStart w:id="1" w:name="_Toc492992673"/>
      <w:r>
        <w:rPr>
          <w:rStyle w:val="Heading2Char"/>
          <w:rFonts w:eastAsiaTheme="minorEastAsia" w:cs="B Nazanin" w:hint="cs"/>
          <w:color w:val="auto"/>
          <w:sz w:val="28"/>
          <w:szCs w:val="28"/>
          <w:rtl/>
          <w:lang w:bidi="fa-IR"/>
        </w:rPr>
        <w:t>1</w:t>
      </w:r>
      <w:r w:rsidRPr="00BD5D38">
        <w:rPr>
          <w:rStyle w:val="Heading2Char"/>
          <w:rFonts w:eastAsiaTheme="minorEastAsia" w:cs="B Nazanin" w:hint="cs"/>
          <w:color w:val="auto"/>
          <w:sz w:val="28"/>
          <w:szCs w:val="28"/>
          <w:rtl/>
        </w:rPr>
        <w:t xml:space="preserve">-1. مثال: نسخۀ 2 مرورگر </w:t>
      </w:r>
      <w:r w:rsidRPr="00BD5D38">
        <w:rPr>
          <w:rStyle w:val="Heading2Char"/>
          <w:rFonts w:eastAsiaTheme="minorEastAsia" w:cs="B Nazanin"/>
          <w:color w:val="auto"/>
          <w:sz w:val="28"/>
          <w:szCs w:val="28"/>
        </w:rPr>
        <w:t>opera</w:t>
      </w:r>
      <w:bookmarkEnd w:id="1"/>
    </w:p>
    <w:p w:rsidR="00BD5D38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 xml:space="preserve">رای </w:t>
      </w:r>
      <w:r w:rsidRPr="00314C9F">
        <w:rPr>
          <w:rFonts w:cs="B Nazanin" w:hint="cs"/>
          <w:sz w:val="28"/>
          <w:szCs w:val="28"/>
          <w:rtl/>
          <w:lang w:bidi="fa-IR"/>
        </w:rPr>
        <w:t>مثال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مرورگر </w:t>
      </w:r>
      <w:r>
        <w:rPr>
          <w:rFonts w:cs="B Nazanin"/>
          <w:sz w:val="28"/>
          <w:szCs w:val="28"/>
          <w:lang w:bidi="fa-IR"/>
        </w:rPr>
        <w:t>opera</w:t>
      </w:r>
      <w:r>
        <w:rPr>
          <w:rFonts w:cs="B Nazanin" w:hint="cs"/>
          <w:sz w:val="28"/>
          <w:szCs w:val="28"/>
          <w:rtl/>
          <w:lang w:bidi="fa-IR"/>
        </w:rPr>
        <w:t xml:space="preserve"> نسخۀ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2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به بعد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قابلیت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محتویات مبتنی بر </w:t>
      </w:r>
      <w:r w:rsidRPr="00314C9F">
        <w:rPr>
          <w:rFonts w:cs="B Nazanin"/>
          <w:sz w:val="28"/>
          <w:szCs w:val="28"/>
          <w:lang w:bidi="fa-IR"/>
        </w:rPr>
        <w:t>html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</w:t>
      </w:r>
      <w:proofErr w:type="spellStart"/>
      <w:r w:rsidRPr="00314C9F">
        <w:rPr>
          <w:rFonts w:cs="B Nazanin"/>
          <w:sz w:val="28"/>
          <w:szCs w:val="28"/>
          <w:lang w:bidi="fa-IR"/>
        </w:rPr>
        <w:t>css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را دار</w:t>
      </w:r>
      <w:r w:rsidRPr="00314C9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همچنین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افزار </w:t>
      </w:r>
      <w:r>
        <w:rPr>
          <w:rFonts w:cs="B Nazanin"/>
          <w:sz w:val="28"/>
          <w:szCs w:val="28"/>
          <w:lang w:bidi="fa-IR"/>
        </w:rPr>
        <w:t>Adobe acrobat reader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کاربران این شگرد را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دهد که سایر محتواها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نوشته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314C9F">
        <w:rPr>
          <w:rFonts w:cs="B Nazanin"/>
          <w:sz w:val="28"/>
          <w:szCs w:val="28"/>
          <w:lang w:bidi="fa-IR"/>
        </w:rPr>
        <w:t>pdf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را تغییر دهند و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آن‌ها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را به حالت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شده ببینند.</w:t>
      </w:r>
    </w:p>
    <w:p w:rsidR="00BD5D38" w:rsidRPr="00262487" w:rsidRDefault="00BD5D38" w:rsidP="00BD5D38">
      <w:pPr>
        <w:pStyle w:val="Heading1"/>
        <w:numPr>
          <w:ilvl w:val="0"/>
          <w:numId w:val="12"/>
        </w:numPr>
        <w:bidi/>
        <w:rPr>
          <w:rFonts w:cs="B Nazanin"/>
          <w:color w:val="auto"/>
          <w:rtl/>
          <w:lang w:bidi="fa-IR"/>
        </w:rPr>
      </w:pPr>
      <w:bookmarkStart w:id="2" w:name="_Toc492992674"/>
      <w:r w:rsidRPr="00262487">
        <w:rPr>
          <w:rFonts w:cs="B Nazanin" w:hint="cs"/>
          <w:color w:val="auto"/>
          <w:rtl/>
          <w:lang w:bidi="fa-IR"/>
        </w:rPr>
        <w:t>بزرگ</w:t>
      </w:r>
      <w:r>
        <w:rPr>
          <w:rFonts w:cs="B Nazanin" w:hint="eastAsia"/>
          <w:color w:val="auto"/>
          <w:rtl/>
          <w:lang w:bidi="fa-IR"/>
        </w:rPr>
        <w:t>‌</w:t>
      </w:r>
      <w:r w:rsidRPr="00262487">
        <w:rPr>
          <w:rFonts w:cs="B Nazanin" w:hint="cs"/>
          <w:color w:val="auto"/>
          <w:rtl/>
          <w:lang w:bidi="fa-IR"/>
        </w:rPr>
        <w:t>نمایی صفحات وب مبتنی بر</w:t>
      </w:r>
      <w:r>
        <w:rPr>
          <w:rFonts w:cs="B Nazanin" w:hint="cs"/>
          <w:color w:val="auto"/>
          <w:rtl/>
          <w:lang w:bidi="fa-IR"/>
        </w:rPr>
        <w:t xml:space="preserve"> </w:t>
      </w:r>
      <w:r w:rsidRPr="00262487">
        <w:rPr>
          <w:rFonts w:cs="B Nazanin"/>
          <w:color w:val="auto"/>
          <w:lang w:bidi="fa-IR"/>
        </w:rPr>
        <w:t>Silverlight</w:t>
      </w:r>
      <w:bookmarkEnd w:id="2"/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SL22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بیانگر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وجود سازوکارهای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صفح</w:t>
      </w:r>
      <w:r>
        <w:rPr>
          <w:rFonts w:cs="B Nazanin" w:hint="cs"/>
          <w:sz w:val="28"/>
          <w:szCs w:val="28"/>
          <w:rtl/>
          <w:lang w:bidi="fa-IR"/>
        </w:rPr>
        <w:t>ات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مبتنی بر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</w:t>
      </w:r>
      <w:r w:rsidRPr="00314C9F">
        <w:rPr>
          <w:rFonts w:cs="B Nazanin"/>
          <w:sz w:val="28"/>
          <w:szCs w:val="28"/>
          <w:lang w:bidi="fa-IR"/>
        </w:rPr>
        <w:t>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است. این دستورالعمل شرح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دهد که</w:t>
      </w:r>
      <w:r>
        <w:rPr>
          <w:rFonts w:cs="B Nazanin" w:hint="cs"/>
          <w:sz w:val="28"/>
          <w:szCs w:val="28"/>
          <w:rtl/>
          <w:lang w:bidi="fa-IR"/>
        </w:rPr>
        <w:t xml:space="preserve"> کاربران و توسعه‌دهندگان وب چگونه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توانند از ابزارها یا قابلیت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 مبتنی بر </w:t>
      </w:r>
      <w:r>
        <w:rPr>
          <w:rFonts w:cs="B Nazanin"/>
          <w:sz w:val="28"/>
          <w:szCs w:val="28"/>
          <w:lang w:bidi="fa-IR"/>
        </w:rPr>
        <w:t>Silverl</w:t>
      </w:r>
      <w:r w:rsidRPr="00314C9F">
        <w:rPr>
          <w:rFonts w:cs="B Nazanin"/>
          <w:sz w:val="28"/>
          <w:szCs w:val="28"/>
          <w:lang w:bidi="fa-IR"/>
        </w:rPr>
        <w:t>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در مرورگر خودشان استفاده کنند.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همچنین بیان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کند در </w:t>
      </w:r>
      <w:r>
        <w:rPr>
          <w:rFonts w:cs="B Nazanin" w:hint="cs"/>
          <w:sz w:val="28"/>
          <w:szCs w:val="28"/>
          <w:rtl/>
          <w:lang w:bidi="fa-IR"/>
        </w:rPr>
        <w:t>برخی مواقع که ،</w:t>
      </w:r>
      <w:r w:rsidRPr="00314C9F">
        <w:rPr>
          <w:rFonts w:cs="B Nazanin" w:hint="cs"/>
          <w:sz w:val="28"/>
          <w:szCs w:val="28"/>
          <w:rtl/>
          <w:lang w:bidi="fa-IR"/>
        </w:rPr>
        <w:t>بخشی از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مبتنی بر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از </w:t>
      </w:r>
      <w:r>
        <w:rPr>
          <w:rFonts w:cs="B Nazanin" w:hint="cs"/>
          <w:sz w:val="28"/>
          <w:szCs w:val="28"/>
          <w:rtl/>
          <w:lang w:bidi="fa-IR"/>
        </w:rPr>
        <w:t>بزرگ نمایی صفحه وب پشتیبانی ‌کند .</w:t>
      </w:r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محتوای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در ابعاد قالب مبتنی بر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314C9F">
        <w:rPr>
          <w:rFonts w:cs="B Nazanin" w:hint="cs"/>
          <w:sz w:val="28"/>
          <w:szCs w:val="28"/>
          <w:rtl/>
          <w:lang w:bidi="fa-IR"/>
        </w:rPr>
        <w:t>بر اساس پیکسل طبقه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بندی شده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واسط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مرورگری که توانایی </w:t>
      </w:r>
      <w:r>
        <w:rPr>
          <w:rFonts w:cs="B Nazanin" w:hint="cs"/>
          <w:sz w:val="28"/>
          <w:szCs w:val="28"/>
          <w:rtl/>
          <w:lang w:bidi="fa-IR"/>
        </w:rPr>
        <w:t>بزرگ‌نمایی موضوع‌ها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را 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محتوای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موجب بزرگ‌نمایی این قسمت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314C9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بخشی از فایل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html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که محتوای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آن جای گرفته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نیز از این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حمایت و کمک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 فایل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محتویات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تر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بزرگ‌نمایی بهتری به‌عنوان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فایل خارجی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دیده شوند.</w:t>
      </w:r>
    </w:p>
    <w:p w:rsidR="00BD5D38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از نسخ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دوم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بعد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شرکت م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314C9F">
        <w:rPr>
          <w:rFonts w:cs="B Nazanin" w:hint="cs"/>
          <w:sz w:val="28"/>
          <w:szCs w:val="28"/>
          <w:rtl/>
          <w:lang w:bidi="fa-IR"/>
        </w:rPr>
        <w:t>یکروسافت که شرکت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این </w:t>
      </w:r>
      <w:r>
        <w:rPr>
          <w:rFonts w:cs="B Nazanin"/>
          <w:sz w:val="28"/>
          <w:szCs w:val="28"/>
          <w:lang w:bidi="fa-IR"/>
        </w:rPr>
        <w:t>plat</w:t>
      </w:r>
      <w:r w:rsidRPr="00314C9F">
        <w:rPr>
          <w:rFonts w:cs="B Nazanin"/>
          <w:sz w:val="28"/>
          <w:szCs w:val="28"/>
          <w:lang w:bidi="fa-IR"/>
        </w:rPr>
        <w:t>form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هاست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روی </w:t>
      </w:r>
      <w:r w:rsidRPr="00314C9F">
        <w:rPr>
          <w:rFonts w:cs="B Nazanin"/>
          <w:sz w:val="28"/>
          <w:szCs w:val="28"/>
          <w:lang w:bidi="fa-IR"/>
        </w:rPr>
        <w:t>zoom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این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8568D">
        <w:rPr>
          <w:rFonts w:cs="B Nazanin"/>
          <w:sz w:val="28"/>
          <w:szCs w:val="28"/>
          <w:lang w:bidi="fa-IR"/>
        </w:rPr>
        <w:t>platform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کارکرد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او تلاش کرد </w:t>
      </w:r>
      <w:r w:rsidRPr="00314C9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دهندگان وب 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را به کار می‌برند، بتوانند از قابلیت‌های بزرگ‌نمایی برای کاربران کم‌بینا استفاده کنند. بااین‌حال، </w:t>
      </w:r>
      <w:r w:rsidRPr="00314C9F">
        <w:rPr>
          <w:rFonts w:cs="B Nazanin" w:hint="cs"/>
          <w:sz w:val="28"/>
          <w:szCs w:val="28"/>
          <w:rtl/>
          <w:lang w:bidi="fa-IR"/>
        </w:rPr>
        <w:t>اولین قابلیتی که</w:t>
      </w:r>
      <w:r>
        <w:rPr>
          <w:rFonts w:cs="B Nazanin" w:hint="cs"/>
          <w:sz w:val="28"/>
          <w:szCs w:val="28"/>
          <w:rtl/>
          <w:lang w:bidi="fa-IR"/>
        </w:rPr>
        <w:t xml:space="preserve"> به‌صورت کامل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وجود آمد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 xml:space="preserve">نسخۀ سوم به بعد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نسخۀ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قدیمی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>می‌خواستند محتوا،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متن و تصاویر را با وضوح کامل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باید از </w:t>
      </w:r>
      <w:r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java</w:t>
      </w:r>
      <w:r w:rsidRPr="00314C9F">
        <w:rPr>
          <w:rFonts w:cs="B Nazanin"/>
          <w:sz w:val="28"/>
          <w:szCs w:val="28"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lastRenderedPageBreak/>
        <w:t>script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کنار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XAML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استفاده </w:t>
      </w:r>
      <w:r>
        <w:rPr>
          <w:rFonts w:cs="B Nazanin" w:hint="cs"/>
          <w:sz w:val="28"/>
          <w:szCs w:val="28"/>
          <w:rtl/>
          <w:lang w:bidi="fa-IR"/>
        </w:rPr>
        <w:t>می‌کردند.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توسعه‌دهندگان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برای اینکه </w:t>
      </w:r>
      <w:r w:rsidRPr="00314C9F">
        <w:rPr>
          <w:rFonts w:cs="B Nazanin" w:hint="cs"/>
          <w:sz w:val="28"/>
          <w:szCs w:val="28"/>
          <w:rtl/>
          <w:lang w:bidi="fa-IR"/>
        </w:rPr>
        <w:t>تغییر مقیاس و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محتویات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فراهم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باید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بتوانند از </w:t>
      </w:r>
      <w:r>
        <w:rPr>
          <w:rFonts w:cs="B Nazanin" w:hint="cs"/>
          <w:sz w:val="28"/>
          <w:szCs w:val="28"/>
          <w:rtl/>
          <w:lang w:bidi="fa-IR"/>
        </w:rPr>
        <w:t>روش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Scale transform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نسخۀ سوم به بعد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استفاده کنند.</w:t>
      </w:r>
      <w:r>
        <w:rPr>
          <w:rFonts w:cs="B Nazanin" w:hint="cs"/>
          <w:sz w:val="28"/>
          <w:szCs w:val="28"/>
          <w:rtl/>
          <w:lang w:bidi="fa-IR"/>
        </w:rPr>
        <w:t xml:space="preserve"> این روش با نام </w:t>
      </w:r>
      <w:r>
        <w:rPr>
          <w:rFonts w:cs="B Nazanin"/>
          <w:sz w:val="28"/>
          <w:szCs w:val="28"/>
          <w:lang w:bidi="fa-IR"/>
        </w:rPr>
        <w:t>quirks mode</w:t>
      </w:r>
      <w:r>
        <w:rPr>
          <w:rFonts w:cs="B Nazanin" w:hint="cs"/>
          <w:sz w:val="28"/>
          <w:szCs w:val="28"/>
          <w:rtl/>
          <w:lang w:bidi="fa-IR"/>
        </w:rPr>
        <w:t xml:space="preserve"> نیز </w:t>
      </w:r>
      <w:r w:rsidRPr="00314C9F">
        <w:rPr>
          <w:rFonts w:cs="B Nazanin" w:hint="cs"/>
          <w:sz w:val="28"/>
          <w:szCs w:val="28"/>
          <w:rtl/>
          <w:lang w:bidi="fa-IR"/>
        </w:rPr>
        <w:t>شناخته می</w:t>
      </w:r>
      <w:r>
        <w:rPr>
          <w:rFonts w:cs="B Nazanin"/>
          <w:sz w:val="28"/>
          <w:szCs w:val="28"/>
          <w:rtl/>
          <w:lang w:bidi="fa-IR"/>
        </w:rPr>
        <w:softHyphen/>
      </w:r>
      <w:r w:rsidRPr="00314C9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روشی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بهتر فایل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بدون اینکه به فناوری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هایی مثل </w:t>
      </w:r>
      <w:r w:rsidRPr="00314C9F">
        <w:rPr>
          <w:rFonts w:cs="B Nazanin"/>
          <w:sz w:val="28"/>
          <w:szCs w:val="28"/>
          <w:lang w:bidi="fa-IR"/>
        </w:rPr>
        <w:t>java script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نیاز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باشد. همچنین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در نسخه‌های جدید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خود امکان </w:t>
      </w:r>
      <w:r>
        <w:rPr>
          <w:rFonts w:cs="B Nazanin" w:hint="cs"/>
          <w:sz w:val="28"/>
          <w:szCs w:val="28"/>
          <w:rtl/>
          <w:lang w:bidi="fa-IR"/>
        </w:rPr>
        <w:t xml:space="preserve">جلوگیری </w:t>
      </w:r>
      <w:r w:rsidRPr="00314C9F">
        <w:rPr>
          <w:rFonts w:cs="B Nazanin" w:hint="cs"/>
          <w:sz w:val="28"/>
          <w:szCs w:val="28"/>
          <w:rtl/>
          <w:lang w:bidi="fa-IR"/>
        </w:rPr>
        <w:t>از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بدون قاعده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غیرمعقول را فراهم کرده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زیرا </w:t>
      </w:r>
      <w:r w:rsidRPr="00314C9F">
        <w:rPr>
          <w:rFonts w:cs="B Nazanin" w:hint="cs"/>
          <w:sz w:val="28"/>
          <w:szCs w:val="28"/>
          <w:rtl/>
          <w:lang w:bidi="fa-IR"/>
        </w:rPr>
        <w:t>در پاره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ای </w:t>
      </w:r>
      <w:r>
        <w:rPr>
          <w:rFonts w:cs="B Nazanin" w:hint="cs"/>
          <w:sz w:val="28"/>
          <w:szCs w:val="28"/>
          <w:rtl/>
          <w:lang w:bidi="fa-IR"/>
        </w:rPr>
        <w:t>مواقع،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برخی از کاربران به دلیل معلولیت و حرکت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اضافی که دارند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ناخودآگاه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</w:t>
      </w:r>
      <w:r>
        <w:rPr>
          <w:rFonts w:cs="B Nazanin" w:hint="cs"/>
          <w:sz w:val="28"/>
          <w:szCs w:val="28"/>
          <w:rtl/>
          <w:lang w:bidi="fa-IR"/>
        </w:rPr>
        <w:t>غیر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منطقی </w:t>
      </w:r>
      <w:r>
        <w:rPr>
          <w:rFonts w:cs="B Nazanin" w:hint="cs"/>
          <w:sz w:val="28"/>
          <w:szCs w:val="28"/>
          <w:rtl/>
          <w:lang w:bidi="fa-IR"/>
        </w:rPr>
        <w:t>را موجب می‌شوند</w:t>
      </w:r>
      <w:r w:rsidRPr="00314C9F">
        <w:rPr>
          <w:rFonts w:cs="B Nazanin" w:hint="cs"/>
          <w:sz w:val="28"/>
          <w:szCs w:val="28"/>
          <w:rtl/>
          <w:lang w:bidi="fa-IR"/>
        </w:rPr>
        <w:t>. هنگامی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شما طراح وب هستید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اگر از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به‌عنوان </w:t>
      </w:r>
      <w:r w:rsidRPr="00314C9F">
        <w:rPr>
          <w:rFonts w:cs="B Nazanin" w:hint="cs"/>
          <w:sz w:val="28"/>
          <w:szCs w:val="28"/>
          <w:rtl/>
          <w:lang w:bidi="fa-IR"/>
        </w:rPr>
        <w:t>رسان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انتقال</w:t>
      </w:r>
      <w:r>
        <w:rPr>
          <w:rFonts w:cs="B Nazanin" w:hint="cs"/>
          <w:sz w:val="28"/>
          <w:szCs w:val="28"/>
          <w:rtl/>
          <w:lang w:bidi="fa-IR"/>
        </w:rPr>
        <w:t xml:space="preserve">‌دهندۀ محتوا استفاده می‌کنید، </w:t>
      </w:r>
      <w:r w:rsidRPr="00314C9F">
        <w:rPr>
          <w:rFonts w:cs="B Nazanin" w:hint="cs"/>
          <w:sz w:val="28"/>
          <w:szCs w:val="28"/>
          <w:rtl/>
          <w:lang w:bidi="fa-IR"/>
        </w:rPr>
        <w:t>این آگاهی را داشته باش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 که </w:t>
      </w:r>
      <w:r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صورت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محتوای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هرگز پوسته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پوسته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تکه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تکه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314C9F">
        <w:rPr>
          <w:rFonts w:cs="B Nazanin" w:hint="cs"/>
          <w:sz w:val="28"/>
          <w:szCs w:val="28"/>
          <w:rtl/>
          <w:lang w:bidi="fa-IR"/>
        </w:rPr>
        <w:t>شطرنجی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شود.</w:t>
      </w:r>
    </w:p>
    <w:p w:rsidR="00BD5D38" w:rsidRPr="00262487" w:rsidRDefault="00BD5D38" w:rsidP="00BD5D38">
      <w:pPr>
        <w:pStyle w:val="Heading1"/>
        <w:numPr>
          <w:ilvl w:val="0"/>
          <w:numId w:val="12"/>
        </w:numPr>
        <w:bidi/>
        <w:rPr>
          <w:rFonts w:cs="B Nazanin"/>
          <w:color w:val="auto"/>
          <w:rtl/>
          <w:lang w:bidi="fa-IR"/>
        </w:rPr>
      </w:pPr>
      <w:bookmarkStart w:id="3" w:name="_Toc492992675"/>
      <w:r w:rsidRPr="00262487">
        <w:rPr>
          <w:rFonts w:cs="B Nazanin" w:hint="cs"/>
          <w:color w:val="auto"/>
          <w:rtl/>
          <w:lang w:bidi="fa-IR"/>
        </w:rPr>
        <w:t>استفاده از</w:t>
      </w:r>
      <w:r>
        <w:rPr>
          <w:rFonts w:cs="B Nazanin" w:hint="cs"/>
          <w:color w:val="auto"/>
          <w:rtl/>
          <w:lang w:bidi="fa-IR"/>
        </w:rPr>
        <w:t xml:space="preserve"> </w:t>
      </w:r>
      <w:r w:rsidRPr="00262487">
        <w:rPr>
          <w:rFonts w:cs="B Nazanin"/>
          <w:color w:val="auto"/>
          <w:sz w:val="24"/>
          <w:szCs w:val="24"/>
          <w:lang w:bidi="fa-IR"/>
        </w:rPr>
        <w:t>style switcher</w:t>
      </w:r>
      <w:r w:rsidRPr="00262487">
        <w:rPr>
          <w:rFonts w:cs="B Nazanin" w:hint="cs"/>
          <w:color w:val="auto"/>
          <w:rtl/>
          <w:lang w:bidi="fa-IR"/>
        </w:rPr>
        <w:t xml:space="preserve"> در</w:t>
      </w:r>
      <w:r>
        <w:rPr>
          <w:rFonts w:cs="B Nazanin" w:hint="cs"/>
          <w:color w:val="auto"/>
          <w:rtl/>
          <w:lang w:bidi="fa-IR"/>
        </w:rPr>
        <w:t xml:space="preserve"> </w:t>
      </w:r>
      <w:r w:rsidRPr="00262487">
        <w:rPr>
          <w:rFonts w:cs="B Nazanin"/>
          <w:color w:val="auto"/>
          <w:sz w:val="24"/>
          <w:szCs w:val="24"/>
          <w:lang w:bidi="fa-IR"/>
        </w:rPr>
        <w:t>Silverlight</w:t>
      </w:r>
      <w:r w:rsidRPr="00262487">
        <w:rPr>
          <w:rFonts w:cs="B Nazanin" w:hint="cs"/>
          <w:color w:val="auto"/>
          <w:rtl/>
          <w:lang w:bidi="fa-IR"/>
        </w:rPr>
        <w:t xml:space="preserve"> برای افزایش یا تغییر انداز</w:t>
      </w:r>
      <w:r>
        <w:rPr>
          <w:rFonts w:cs="B Nazanin" w:hint="cs"/>
          <w:color w:val="auto"/>
          <w:rtl/>
          <w:lang w:bidi="fa-IR"/>
        </w:rPr>
        <w:t>ۀ</w:t>
      </w:r>
      <w:r w:rsidRPr="00262487">
        <w:rPr>
          <w:rFonts w:cs="B Nazanin" w:hint="cs"/>
          <w:color w:val="auto"/>
          <w:rtl/>
          <w:lang w:bidi="fa-IR"/>
        </w:rPr>
        <w:t xml:space="preserve"> </w:t>
      </w:r>
      <w:r>
        <w:rPr>
          <w:rFonts w:cs="B Nazanin" w:hint="cs"/>
          <w:color w:val="auto"/>
          <w:rtl/>
          <w:lang w:bidi="fa-IR"/>
        </w:rPr>
        <w:t>قلم</w:t>
      </w:r>
      <w:r w:rsidRPr="00262487">
        <w:rPr>
          <w:rFonts w:cs="B Nazanin" w:hint="cs"/>
          <w:color w:val="auto"/>
          <w:rtl/>
          <w:lang w:bidi="fa-IR"/>
        </w:rPr>
        <w:t xml:space="preserve"> یا متن</w:t>
      </w:r>
      <w:bookmarkEnd w:id="3"/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 xml:space="preserve">در این قسمت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314C9F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SL23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می‌پردازد. این دستورالعمل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بر استفاده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style switch</w:t>
      </w:r>
      <w:r>
        <w:rPr>
          <w:rFonts w:cs="B Nazanin"/>
          <w:sz w:val="28"/>
          <w:szCs w:val="28"/>
          <w:lang w:bidi="fa-IR"/>
        </w:rPr>
        <w:t>er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برای افزایش یا تغییر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قلم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یا متن دلالت </w:t>
      </w:r>
      <w:r>
        <w:rPr>
          <w:rFonts w:cs="B Nazanin" w:hint="cs"/>
          <w:sz w:val="28"/>
          <w:szCs w:val="28"/>
          <w:rtl/>
          <w:lang w:bidi="fa-IR"/>
        </w:rPr>
        <w:t>می‌کند</w:t>
      </w:r>
      <w:r w:rsidRPr="00314C9F">
        <w:rPr>
          <w:rFonts w:cs="B Nazanin" w:hint="cs"/>
          <w:sz w:val="28"/>
          <w:szCs w:val="28"/>
          <w:rtl/>
          <w:lang w:bidi="fa-IR"/>
        </w:rPr>
        <w:t>. همان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طور که پیش از این هم اشاره 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از نسخۀ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3 به بعد تمرکز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کاملی روی تغییر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متن</w:t>
      </w:r>
      <w:r>
        <w:rPr>
          <w:rFonts w:cs="B Nazanin" w:hint="cs"/>
          <w:sz w:val="28"/>
          <w:szCs w:val="28"/>
          <w:rtl/>
          <w:lang w:bidi="fa-IR"/>
        </w:rPr>
        <w:t xml:space="preserve"> دارد.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یکی از ابزارهایی که برای تغییر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متن می</w:t>
      </w:r>
      <w:r>
        <w:rPr>
          <w:rFonts w:cs="B Nazanin" w:hint="cs"/>
          <w:sz w:val="28"/>
          <w:szCs w:val="28"/>
          <w:rtl/>
          <w:lang w:bidi="fa-IR"/>
        </w:rPr>
        <w:t>‌توان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جاسازی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کرد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/>
          <w:sz w:val="28"/>
          <w:szCs w:val="28"/>
          <w:lang w:bidi="fa-IR"/>
        </w:rPr>
        <w:t>style switcher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دهندگان 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توانند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style switch</w:t>
      </w:r>
      <w:r>
        <w:rPr>
          <w:rFonts w:cs="B Nazanin"/>
          <w:sz w:val="28"/>
          <w:szCs w:val="28"/>
          <w:lang w:bidi="fa-IR"/>
        </w:rPr>
        <w:t>er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استفاده کنند. یک مشخصه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ای به نام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font size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بخش استایل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وجود دارد که به </w:t>
      </w:r>
      <w:r w:rsidRPr="00314C9F">
        <w:rPr>
          <w:rFonts w:cs="B Nazanin"/>
          <w:sz w:val="28"/>
          <w:szCs w:val="28"/>
          <w:lang w:bidi="fa-IR"/>
        </w:rPr>
        <w:t>UI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رابط کاربری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کمک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کند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314C9F">
        <w:rPr>
          <w:rFonts w:cs="B Nazanin" w:hint="cs"/>
          <w:sz w:val="28"/>
          <w:szCs w:val="28"/>
          <w:rtl/>
          <w:lang w:bidi="fa-IR"/>
        </w:rPr>
        <w:t>منعطف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این صورت که برای هر کنترلی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چه </w:t>
      </w:r>
      <w:r w:rsidRPr="00314C9F">
        <w:rPr>
          <w:rFonts w:cs="B Nazanin"/>
          <w:sz w:val="28"/>
          <w:szCs w:val="28"/>
          <w:lang w:bidi="fa-IR"/>
        </w:rPr>
        <w:t>text box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چه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bottom</w:t>
      </w:r>
      <w:r>
        <w:rPr>
          <w:rFonts w:cs="B Nazanin" w:hint="cs"/>
          <w:sz w:val="28"/>
          <w:szCs w:val="28"/>
          <w:rtl/>
          <w:lang w:bidi="fa-IR"/>
        </w:rPr>
        <w:t xml:space="preserve"> باشد، می‌توان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/>
          <w:sz w:val="28"/>
          <w:szCs w:val="28"/>
          <w:lang w:bidi="fa-IR"/>
        </w:rPr>
        <w:t>font size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مختلف و مختص خودش را </w:t>
      </w:r>
      <w:r>
        <w:rPr>
          <w:rFonts w:cs="B Nazanin" w:hint="cs"/>
          <w:sz w:val="28"/>
          <w:szCs w:val="28"/>
          <w:rtl/>
          <w:lang w:bidi="fa-IR"/>
        </w:rPr>
        <w:t>جاسازی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کرد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. </w:t>
      </w:r>
      <w:proofErr w:type="gramStart"/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از </w:t>
      </w:r>
      <w:r>
        <w:rPr>
          <w:rFonts w:cs="B Nazanin" w:hint="cs"/>
          <w:sz w:val="28"/>
          <w:szCs w:val="28"/>
          <w:rtl/>
          <w:lang w:bidi="fa-IR"/>
        </w:rPr>
        <w:t>قالب‌های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دارای چارچوب منسجم </w:t>
      </w:r>
      <w:r w:rsidRPr="00314C9F">
        <w:rPr>
          <w:rFonts w:cs="B Nazanin" w:hint="cs"/>
          <w:sz w:val="28"/>
          <w:szCs w:val="28"/>
          <w:rtl/>
          <w:lang w:bidi="fa-IR"/>
        </w:rPr>
        <w:t>پشتیبانی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؛ که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کمک بسزایی </w:t>
      </w:r>
      <w:r>
        <w:rPr>
          <w:rFonts w:cs="B Nazanin" w:hint="cs"/>
          <w:sz w:val="28"/>
          <w:szCs w:val="28"/>
          <w:rtl/>
          <w:lang w:bidi="fa-IR"/>
        </w:rPr>
        <w:t>برای بیشتر شدن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تنوع رابط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کاربری برای توسعه</w:t>
      </w:r>
      <w:r>
        <w:rPr>
          <w:rFonts w:cs="B Nazanin" w:hint="cs"/>
          <w:sz w:val="28"/>
          <w:szCs w:val="28"/>
          <w:rtl/>
          <w:lang w:bidi="fa-IR"/>
        </w:rPr>
        <w:t>‌دهندگان وب به شمار می‌رود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  <w:proofErr w:type="gramEnd"/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همچنین می</w:t>
      </w:r>
      <w:r>
        <w:rPr>
          <w:rFonts w:cs="B Nazanin" w:hint="cs"/>
          <w:sz w:val="28"/>
          <w:szCs w:val="28"/>
          <w:rtl/>
          <w:lang w:bidi="fa-IR"/>
        </w:rPr>
        <w:t>‌تواند این تنوع را بر ق</w:t>
      </w:r>
      <w:r w:rsidRPr="00314C9F">
        <w:rPr>
          <w:rFonts w:cs="B Nazanin" w:hint="cs"/>
          <w:sz w:val="28"/>
          <w:szCs w:val="28"/>
          <w:rtl/>
          <w:lang w:bidi="fa-IR"/>
        </w:rPr>
        <w:t>الب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فرض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XAML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دیکته کند.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همان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طور که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دانید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style switcher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بر اساس زبان 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نویسی </w:t>
      </w:r>
      <w:r>
        <w:rPr>
          <w:rFonts w:cs="B Nazanin"/>
          <w:sz w:val="28"/>
          <w:szCs w:val="28"/>
          <w:lang w:bidi="fa-IR"/>
        </w:rPr>
        <w:t>XAML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نوشته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14C9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بنابراین </w:t>
      </w:r>
      <w:r w:rsidRPr="00314C9F">
        <w:rPr>
          <w:rFonts w:cs="B Nazanin" w:hint="cs"/>
          <w:sz w:val="28"/>
          <w:szCs w:val="28"/>
          <w:rtl/>
          <w:lang w:bidi="fa-IR"/>
        </w:rPr>
        <w:t>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دهندگان این زیرساخت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خواهند یک رویدادی را بنویسند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کدها را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چارچوب </w:t>
      </w:r>
      <w:r>
        <w:rPr>
          <w:rFonts w:cs="B Nazanin"/>
          <w:sz w:val="28"/>
          <w:szCs w:val="28"/>
          <w:lang w:bidi="fa-IR"/>
        </w:rPr>
        <w:t>XAML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‌نویس</w:t>
      </w:r>
      <w:r w:rsidRPr="00314C9F">
        <w:rPr>
          <w:rFonts w:cs="B Nazanin" w:hint="cs"/>
          <w:sz w:val="28"/>
          <w:szCs w:val="28"/>
          <w:rtl/>
          <w:lang w:bidi="fa-IR"/>
        </w:rPr>
        <w:t>ند.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XAML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حد واسطی است میان انعطاف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پذیری قالب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های مختلف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توانی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عامل کاربری</w:t>
      </w:r>
      <w:r>
        <w:rPr>
          <w:rFonts w:cs="B Nazanin" w:hint="cs"/>
          <w:sz w:val="28"/>
          <w:szCs w:val="28"/>
          <w:rtl/>
          <w:lang w:bidi="fa-IR"/>
        </w:rPr>
        <w:t xml:space="preserve">. </w:t>
      </w:r>
      <w:r w:rsidRPr="00314C9F">
        <w:rPr>
          <w:rFonts w:cs="B Nazanin" w:hint="cs"/>
          <w:sz w:val="28"/>
          <w:szCs w:val="28"/>
          <w:rtl/>
          <w:lang w:bidi="fa-IR"/>
        </w:rPr>
        <w:t>همان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طور که </w:t>
      </w:r>
      <w:r>
        <w:rPr>
          <w:rFonts w:cs="B Nazanin" w:hint="cs"/>
          <w:sz w:val="28"/>
          <w:szCs w:val="28"/>
          <w:rtl/>
          <w:lang w:bidi="fa-IR"/>
        </w:rPr>
        <w:t>پیش‌تر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هم گفته 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از مباحث مربوط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در مرورگرهای مختلف وب پشتیبانی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مادامی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که مرورگرهای وب قابلیت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مربوط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را رعایت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هم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لحاظ قابلیت</w:t>
      </w:r>
      <w:r>
        <w:rPr>
          <w:rFonts w:cs="B Nazanin" w:hint="cs"/>
          <w:sz w:val="28"/>
          <w:szCs w:val="28"/>
          <w:rtl/>
          <w:lang w:bidi="fa-IR"/>
        </w:rPr>
        <w:t>‌های نرم‌</w:t>
      </w:r>
      <w:r w:rsidRPr="00314C9F">
        <w:rPr>
          <w:rFonts w:cs="B Nazanin" w:hint="cs"/>
          <w:sz w:val="28"/>
          <w:szCs w:val="28"/>
          <w:rtl/>
          <w:lang w:bidi="fa-IR"/>
        </w:rPr>
        <w:t>افزاری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ساختاری حمایت می</w:t>
      </w:r>
      <w:r>
        <w:rPr>
          <w:rFonts w:cs="B Nazanin" w:hint="cs"/>
          <w:sz w:val="28"/>
          <w:szCs w:val="28"/>
          <w:rtl/>
          <w:lang w:bidi="fa-IR"/>
        </w:rPr>
        <w:t>‌شو</w:t>
      </w:r>
      <w:r w:rsidRPr="00314C9F">
        <w:rPr>
          <w:rFonts w:cs="B Nazanin" w:hint="cs"/>
          <w:sz w:val="28"/>
          <w:szCs w:val="28"/>
          <w:rtl/>
          <w:lang w:bidi="fa-IR"/>
        </w:rPr>
        <w:t>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به همین دلیل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محتوای مبتنی بر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عناصر متنی و سایر عناصر </w:t>
      </w:r>
      <w:r>
        <w:rPr>
          <w:rFonts w:cs="B Nazanin" w:hint="cs"/>
          <w:sz w:val="28"/>
          <w:szCs w:val="28"/>
          <w:rtl/>
          <w:lang w:bidi="fa-IR"/>
        </w:rPr>
        <w:t xml:space="preserve">دارای </w:t>
      </w:r>
      <w:r w:rsidRPr="00314C9F">
        <w:rPr>
          <w:rFonts w:cs="B Nazanin" w:hint="cs"/>
          <w:sz w:val="28"/>
          <w:szCs w:val="28"/>
          <w:rtl/>
          <w:lang w:bidi="fa-IR"/>
        </w:rPr>
        <w:t>قابلیت مقیاس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پذیری را </w:t>
      </w:r>
      <w:r>
        <w:rPr>
          <w:rFonts w:cs="B Nazanin" w:hint="cs"/>
          <w:sz w:val="28"/>
          <w:szCs w:val="28"/>
          <w:rtl/>
          <w:lang w:bidi="fa-IR"/>
        </w:rPr>
        <w:t>شامل می‌شود</w:t>
      </w:r>
      <w:r w:rsidRPr="00314C9F">
        <w:rPr>
          <w:rFonts w:cs="B Nazanin" w:hint="cs"/>
          <w:sz w:val="28"/>
          <w:szCs w:val="28"/>
          <w:rtl/>
          <w:lang w:bidi="fa-IR"/>
        </w:rPr>
        <w:t>.</w:t>
      </w:r>
    </w:p>
    <w:p w:rsidR="00BD5D38" w:rsidRPr="00314C9F" w:rsidRDefault="00BD5D38" w:rsidP="00BD5D38">
      <w:pPr>
        <w:pStyle w:val="NoSpacing"/>
        <w:bidi/>
        <w:jc w:val="both"/>
        <w:rPr>
          <w:rFonts w:cs="B Nazanin"/>
          <w:sz w:val="28"/>
          <w:szCs w:val="28"/>
          <w:rtl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شیوه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ای که در </w:t>
      </w:r>
      <w:r>
        <w:rPr>
          <w:rFonts w:cs="B Nazanin" w:hint="cs"/>
          <w:sz w:val="28"/>
          <w:szCs w:val="28"/>
          <w:rtl/>
          <w:lang w:bidi="fa-IR"/>
        </w:rPr>
        <w:t>این دستورالعمل بیان شده است و توسعه‌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دهندگان محتوای مبتنی بر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باید رعایت کنند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بیشتر زمانی </w:t>
      </w:r>
      <w:r>
        <w:rPr>
          <w:rFonts w:cs="B Nazanin" w:hint="cs"/>
          <w:sz w:val="28"/>
          <w:szCs w:val="28"/>
          <w:rtl/>
          <w:lang w:bidi="fa-IR"/>
        </w:rPr>
        <w:t>راهگشا</w:t>
      </w:r>
      <w:r w:rsidRPr="00314C9F">
        <w:rPr>
          <w:rFonts w:cs="B Nazanin" w:hint="cs"/>
          <w:sz w:val="28"/>
          <w:szCs w:val="28"/>
          <w:rtl/>
          <w:lang w:bidi="fa-IR"/>
        </w:rPr>
        <w:t>ست که عامل کاربر یا مرورگر کاربر توانایی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نمایی را نداشته 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همین </w:t>
      </w:r>
      <w:r w:rsidRPr="00314C9F">
        <w:rPr>
          <w:rFonts w:cs="B Nazanin" w:hint="cs"/>
          <w:sz w:val="28"/>
          <w:szCs w:val="28"/>
          <w:rtl/>
          <w:lang w:bidi="fa-IR"/>
        </w:rPr>
        <w:lastRenderedPageBreak/>
        <w:t>دلیل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باید 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وب یا طراح محتوای مبتنی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از </w:t>
      </w:r>
      <w:r>
        <w:rPr>
          <w:rFonts w:cs="B Nazanin" w:hint="cs"/>
          <w:sz w:val="28"/>
          <w:szCs w:val="28"/>
          <w:rtl/>
          <w:lang w:bidi="fa-IR"/>
        </w:rPr>
        <w:t>روش‌های (</w:t>
      </w:r>
      <w:r w:rsidRPr="00314C9F">
        <w:rPr>
          <w:rFonts w:cs="B Nazanin" w:hint="cs"/>
          <w:sz w:val="28"/>
          <w:szCs w:val="28"/>
          <w:rtl/>
          <w:lang w:bidi="fa-IR"/>
        </w:rPr>
        <w:t>تکنیک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داخل </w:t>
      </w:r>
      <w:r>
        <w:rPr>
          <w:rFonts w:cs="B Nazanin" w:hint="cs"/>
          <w:sz w:val="28"/>
          <w:szCs w:val="28"/>
          <w:rtl/>
          <w:lang w:bidi="fa-IR"/>
        </w:rPr>
        <w:t>پلتفرم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بهبود وضعیت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نمایی و </w:t>
      </w:r>
      <w:r>
        <w:rPr>
          <w:rFonts w:cs="B Nazanin" w:hint="cs"/>
          <w:sz w:val="28"/>
          <w:szCs w:val="28"/>
          <w:rtl/>
          <w:lang w:bidi="fa-IR"/>
        </w:rPr>
        <w:t>مقیاس‌پذیری استفاده کند.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قسمت بالا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اشاره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که یکی از این قابلیت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 به </w:t>
      </w:r>
      <w:r>
        <w:rPr>
          <w:rFonts w:cs="B Nazanin"/>
          <w:sz w:val="28"/>
          <w:szCs w:val="28"/>
          <w:lang w:bidi="fa-IR"/>
        </w:rPr>
        <w:t>style switcher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صفت </w:t>
      </w:r>
      <w:r w:rsidRPr="00314C9F">
        <w:rPr>
          <w:rFonts w:cs="B Nazanin"/>
          <w:sz w:val="28"/>
          <w:szCs w:val="28"/>
          <w:lang w:bidi="fa-IR"/>
        </w:rPr>
        <w:t>font size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مربوط می‌شود </w:t>
      </w:r>
      <w:r w:rsidRPr="00314C9F">
        <w:rPr>
          <w:rFonts w:cs="B Nazanin" w:hint="cs"/>
          <w:sz w:val="28"/>
          <w:szCs w:val="28"/>
          <w:rtl/>
          <w:lang w:bidi="fa-IR"/>
        </w:rPr>
        <w:t>که می</w:t>
      </w:r>
      <w:r>
        <w:rPr>
          <w:rFonts w:cs="B Nazanin" w:hint="cs"/>
          <w:sz w:val="28"/>
          <w:szCs w:val="28"/>
          <w:rtl/>
          <w:lang w:bidi="fa-IR"/>
        </w:rPr>
        <w:t>‌توان آن را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به هر کنترلی</w:t>
      </w:r>
      <w:r>
        <w:rPr>
          <w:rFonts w:cs="B Nazanin" w:hint="cs"/>
          <w:sz w:val="28"/>
          <w:szCs w:val="28"/>
          <w:rtl/>
          <w:lang w:bidi="fa-IR"/>
        </w:rPr>
        <w:t xml:space="preserve"> نسبت داد.</w:t>
      </w:r>
    </w:p>
    <w:p w:rsidR="00BD5D38" w:rsidRDefault="00BD5D38" w:rsidP="00BD5D38">
      <w:pPr>
        <w:pStyle w:val="NoSpacing"/>
        <w:bidi/>
        <w:jc w:val="both"/>
        <w:rPr>
          <w:rFonts w:cs="B Nazanin"/>
          <w:sz w:val="28"/>
          <w:szCs w:val="28"/>
          <w:lang w:bidi="fa-IR"/>
        </w:rPr>
      </w:pPr>
      <w:r w:rsidRPr="00314C9F">
        <w:rPr>
          <w:rFonts w:cs="B Nazanin" w:hint="cs"/>
          <w:sz w:val="28"/>
          <w:szCs w:val="28"/>
          <w:rtl/>
          <w:lang w:bidi="fa-IR"/>
        </w:rPr>
        <w:t>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</w:t>
      </w:r>
      <w:r>
        <w:rPr>
          <w:rFonts w:cs="B Nazanin" w:hint="cs"/>
          <w:sz w:val="28"/>
          <w:szCs w:val="28"/>
          <w:rtl/>
          <w:lang w:bidi="fa-IR"/>
        </w:rPr>
        <w:t>ی قلم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یا </w:t>
      </w:r>
      <w:r w:rsidRPr="00314C9F">
        <w:rPr>
          <w:rFonts w:cs="B Nazanin"/>
          <w:sz w:val="28"/>
          <w:szCs w:val="28"/>
          <w:lang w:bidi="fa-IR"/>
        </w:rPr>
        <w:t>font size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پیشنهاد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شود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Pr="00314C9F">
        <w:rPr>
          <w:rFonts w:cs="B Nazanin" w:hint="cs"/>
          <w:sz w:val="28"/>
          <w:szCs w:val="28"/>
          <w:rtl/>
          <w:lang w:bidi="fa-IR"/>
        </w:rPr>
        <w:t>بر اساس درصد نباشند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314C9F">
        <w:rPr>
          <w:rFonts w:cs="B Nazanin" w:hint="cs"/>
          <w:sz w:val="28"/>
          <w:szCs w:val="28"/>
          <w:rtl/>
          <w:lang w:bidi="fa-IR"/>
        </w:rPr>
        <w:t>اص</w:t>
      </w:r>
      <w:r>
        <w:rPr>
          <w:rFonts w:cs="B Nazanin" w:hint="cs"/>
          <w:sz w:val="28"/>
          <w:szCs w:val="28"/>
          <w:rtl/>
          <w:lang w:bidi="fa-IR"/>
        </w:rPr>
        <w:t>ل،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ها در </w:t>
      </w:r>
      <w:r>
        <w:rPr>
          <w:rFonts w:cs="B Nazanin" w:hint="cs"/>
          <w:sz w:val="28"/>
          <w:szCs w:val="28"/>
          <w:rtl/>
          <w:lang w:bidi="fa-IR"/>
        </w:rPr>
        <w:t xml:space="preserve">پلتفرم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یک عدد صحیح نیست</w:t>
      </w:r>
      <w:r>
        <w:rPr>
          <w:rFonts w:cs="B Nazanin" w:hint="cs"/>
          <w:sz w:val="28"/>
          <w:szCs w:val="28"/>
          <w:rtl/>
          <w:lang w:bidi="fa-IR"/>
        </w:rPr>
        <w:t>ند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 با یک عدد غیرصحیح ارزش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گذاری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شوند. </w:t>
      </w:r>
      <w:proofErr w:type="gramStart"/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با اینکه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گیری پیکسل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به رسمیت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شناسد و اصولا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این </w:t>
      </w:r>
      <w:r>
        <w:rPr>
          <w:rFonts w:cs="B Nazanin" w:hint="cs"/>
          <w:sz w:val="28"/>
          <w:szCs w:val="28"/>
          <w:rtl/>
          <w:lang w:bidi="fa-IR"/>
        </w:rPr>
        <w:t>پلتفرم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واحد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گیری</w:t>
      </w:r>
      <w:r>
        <w:rPr>
          <w:rFonts w:cs="B Nazanin" w:hint="cs"/>
          <w:sz w:val="28"/>
          <w:szCs w:val="28"/>
          <w:rtl/>
          <w:lang w:bidi="fa-IR"/>
        </w:rPr>
        <w:t xml:space="preserve"> متن (</w:t>
      </w:r>
      <w:r w:rsidRPr="00314C9F">
        <w:rPr>
          <w:rFonts w:cs="B Nazanin"/>
          <w:sz w:val="28"/>
          <w:szCs w:val="28"/>
          <w:lang w:bidi="fa-IR"/>
        </w:rPr>
        <w:t>text</w:t>
      </w:r>
      <w:r>
        <w:rPr>
          <w:rFonts w:cs="B Nazanin" w:hint="cs"/>
          <w:sz w:val="28"/>
          <w:szCs w:val="28"/>
          <w:rtl/>
          <w:lang w:bidi="fa-IR"/>
        </w:rPr>
        <w:t xml:space="preserve">) </w:t>
      </w:r>
      <w:r w:rsidRPr="00314C9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تصویر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دو </w:t>
      </w:r>
      <w:r>
        <w:rPr>
          <w:rFonts w:cs="B Nazanin" w:hint="cs"/>
          <w:sz w:val="28"/>
          <w:szCs w:val="28"/>
          <w:rtl/>
          <w:lang w:bidi="fa-IR"/>
        </w:rPr>
        <w:t xml:space="preserve">بر مبنای </w:t>
      </w:r>
      <w:r w:rsidRPr="00314C9F">
        <w:rPr>
          <w:rFonts w:cs="B Nazanin" w:hint="cs"/>
          <w:sz w:val="28"/>
          <w:szCs w:val="28"/>
          <w:rtl/>
          <w:lang w:bidi="fa-IR"/>
        </w:rPr>
        <w:t>پیکسل هستند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14C9F">
        <w:rPr>
          <w:rFonts w:cs="B Nazanin" w:hint="cs"/>
          <w:sz w:val="28"/>
          <w:szCs w:val="28"/>
          <w:rtl/>
          <w:lang w:bidi="fa-IR"/>
        </w:rPr>
        <w:t>با واحد پیکسل ارزش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گذاری می</w:t>
      </w:r>
      <w:r>
        <w:rPr>
          <w:rFonts w:cs="B Nazanin" w:hint="cs"/>
          <w:sz w:val="28"/>
          <w:szCs w:val="28"/>
          <w:rtl/>
          <w:lang w:bidi="fa-IR"/>
        </w:rPr>
        <w:t>‌شو</w:t>
      </w:r>
      <w:r w:rsidRPr="00314C9F">
        <w:rPr>
          <w:rFonts w:cs="B Nazanin" w:hint="cs"/>
          <w:sz w:val="28"/>
          <w:szCs w:val="28"/>
          <w:rtl/>
          <w:lang w:bidi="fa-IR"/>
        </w:rPr>
        <w:t>د.</w:t>
      </w:r>
      <w:proofErr w:type="gramEnd"/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می‌توان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گفت که بحث گرافیکی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مطرح است و اینکه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ه‌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طورکلی حتی در زبان </w:t>
      </w:r>
      <w:proofErr w:type="spellStart"/>
      <w:r w:rsidRPr="00314C9F">
        <w:rPr>
          <w:rFonts w:cs="B Nazanin"/>
          <w:sz w:val="28"/>
          <w:szCs w:val="28"/>
          <w:lang w:bidi="fa-IR"/>
        </w:rPr>
        <w:t>xam</w:t>
      </w:r>
      <w:r>
        <w:rPr>
          <w:rFonts w:cs="B Nazanin"/>
          <w:sz w:val="28"/>
          <w:szCs w:val="28"/>
          <w:lang w:bidi="fa-IR"/>
        </w:rPr>
        <w:t>l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تنها واحد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گیری عناصر پیکسل </w:t>
      </w:r>
      <w:r>
        <w:rPr>
          <w:rFonts w:cs="B Nazanin" w:hint="cs"/>
          <w:sz w:val="28"/>
          <w:szCs w:val="28"/>
          <w:rtl/>
          <w:lang w:bidi="fa-IR"/>
        </w:rPr>
        <w:t>ا</w:t>
      </w:r>
      <w:r w:rsidRPr="00314C9F">
        <w:rPr>
          <w:rFonts w:cs="B Nazanin" w:hint="cs"/>
          <w:sz w:val="28"/>
          <w:szCs w:val="28"/>
          <w:rtl/>
          <w:lang w:bidi="fa-IR"/>
        </w:rPr>
        <w:t>ست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پیکسل را درک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 بنابراین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در زبان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>
        <w:rPr>
          <w:rFonts w:cs="B Nazanin"/>
          <w:sz w:val="28"/>
          <w:szCs w:val="28"/>
          <w:lang w:bidi="fa-IR"/>
        </w:rPr>
        <w:t>xaml</w:t>
      </w:r>
      <w:proofErr w:type="spellEnd"/>
      <w:r w:rsidRPr="00314C9F">
        <w:rPr>
          <w:rFonts w:cs="B Nazanin" w:hint="cs"/>
          <w:sz w:val="28"/>
          <w:szCs w:val="28"/>
          <w:rtl/>
          <w:lang w:bidi="fa-IR"/>
        </w:rPr>
        <w:t xml:space="preserve"> اساسا</w:t>
      </w:r>
      <w:r>
        <w:rPr>
          <w:rFonts w:cs="B Nazanin" w:hint="cs"/>
          <w:sz w:val="28"/>
          <w:szCs w:val="28"/>
          <w:rtl/>
          <w:lang w:bidi="fa-IR"/>
        </w:rPr>
        <w:t>ً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سایر واحدهای</w:t>
      </w:r>
      <w:r>
        <w:rPr>
          <w:rFonts w:cs="B Nazanin" w:hint="cs"/>
          <w:sz w:val="28"/>
          <w:szCs w:val="28"/>
          <w:rtl/>
          <w:lang w:bidi="fa-IR"/>
        </w:rPr>
        <w:t xml:space="preserve"> اندازه‌</w:t>
      </w:r>
      <w:r w:rsidRPr="00314C9F">
        <w:rPr>
          <w:rFonts w:cs="B Nazanin" w:hint="cs"/>
          <w:sz w:val="28"/>
          <w:szCs w:val="28"/>
          <w:rtl/>
          <w:lang w:bidi="fa-IR"/>
        </w:rPr>
        <w:t>گیری مثل سانتی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متر یا نقطه در تصویر را درک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همچنین </w:t>
      </w:r>
      <w:r>
        <w:rPr>
          <w:rFonts w:cs="B Nazanin" w:hint="cs"/>
          <w:sz w:val="28"/>
          <w:szCs w:val="28"/>
          <w:rtl/>
          <w:lang w:bidi="fa-IR"/>
        </w:rPr>
        <w:t>درخواست‌نامه‌های (</w:t>
      </w:r>
      <w:r w:rsidRPr="00314C9F">
        <w:rPr>
          <w:rFonts w:cs="B Nazanin" w:hint="cs"/>
          <w:sz w:val="28"/>
          <w:szCs w:val="28"/>
          <w:rtl/>
          <w:lang w:bidi="fa-IR"/>
        </w:rPr>
        <w:t>اپلی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کیشن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خروجی </w:t>
      </w:r>
      <w:r>
        <w:rPr>
          <w:rFonts w:cs="B Nazanin"/>
          <w:sz w:val="28"/>
          <w:szCs w:val="28"/>
          <w:lang w:bidi="fa-IR"/>
        </w:rPr>
        <w:t>Silverlight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نیز </w:t>
      </w:r>
      <w:r w:rsidRPr="00314C9F">
        <w:rPr>
          <w:rFonts w:cs="B Nazanin" w:hint="cs"/>
          <w:sz w:val="28"/>
          <w:szCs w:val="28"/>
          <w:rtl/>
          <w:lang w:bidi="fa-IR"/>
        </w:rPr>
        <w:t>که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اساس </w:t>
      </w:r>
      <w:r>
        <w:rPr>
          <w:rFonts w:cs="B Nazanin"/>
          <w:sz w:val="28"/>
          <w:szCs w:val="28"/>
          <w:lang w:bidi="fa-IR"/>
        </w:rPr>
        <w:t>WPF</w:t>
      </w:r>
      <w:r>
        <w:rPr>
          <w:rFonts w:cs="B Nazanin" w:hint="cs"/>
          <w:sz w:val="28"/>
          <w:szCs w:val="28"/>
          <w:rtl/>
          <w:lang w:bidi="fa-IR"/>
        </w:rPr>
        <w:t xml:space="preserve"> هستند،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همه این خاصیت را پیگیری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کن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14C9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یعنی در طراحی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رابط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های کاربری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314C9F">
        <w:rPr>
          <w:rFonts w:cs="B Nazanin" w:hint="cs"/>
          <w:sz w:val="28"/>
          <w:szCs w:val="28"/>
          <w:rtl/>
          <w:lang w:bidi="fa-IR"/>
        </w:rPr>
        <w:t>چه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صورت گرافیکی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14C9F">
        <w:rPr>
          <w:rFonts w:cs="B Nazanin" w:hint="cs"/>
          <w:sz w:val="28"/>
          <w:szCs w:val="28"/>
          <w:rtl/>
          <w:lang w:bidi="fa-IR"/>
        </w:rPr>
        <w:t>چه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صورت کدنویسی </w:t>
      </w:r>
      <w:r>
        <w:rPr>
          <w:rFonts w:cs="B Nazanin" w:hint="cs"/>
          <w:sz w:val="28"/>
          <w:szCs w:val="28"/>
          <w:rtl/>
          <w:lang w:bidi="fa-IR"/>
        </w:rPr>
        <w:t xml:space="preserve">ایجاد شوند، 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بر </w:t>
      </w:r>
      <w:r>
        <w:rPr>
          <w:rFonts w:cs="B Nazanin" w:hint="cs"/>
          <w:sz w:val="28"/>
          <w:szCs w:val="28"/>
          <w:rtl/>
          <w:lang w:bidi="fa-IR"/>
        </w:rPr>
        <w:t>اساس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WPF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نوشته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314C9F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314C9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و</w:t>
      </w:r>
      <w:r w:rsidRPr="00314C9F">
        <w:rPr>
          <w:rFonts w:cs="B Nazanin" w:hint="cs"/>
          <w:sz w:val="28"/>
          <w:szCs w:val="28"/>
          <w:rtl/>
          <w:lang w:bidi="fa-IR"/>
        </w:rPr>
        <w:t xml:space="preserve"> واحد اند</w:t>
      </w:r>
      <w:r>
        <w:rPr>
          <w:rFonts w:cs="B Nazanin" w:hint="cs"/>
          <w:sz w:val="28"/>
          <w:szCs w:val="28"/>
          <w:rtl/>
          <w:lang w:bidi="fa-IR"/>
        </w:rPr>
        <w:t>ازه‌گیری آن‌ها بر مبنای پیکسل است.</w:t>
      </w:r>
    </w:p>
    <w:p w:rsidR="00BD5D38" w:rsidRPr="00262487" w:rsidRDefault="00BD5D38" w:rsidP="00BD5D38">
      <w:pPr>
        <w:pStyle w:val="Heading1"/>
        <w:numPr>
          <w:ilvl w:val="0"/>
          <w:numId w:val="12"/>
        </w:numPr>
        <w:bidi/>
        <w:rPr>
          <w:rFonts w:cs="B Nazanin"/>
          <w:color w:val="auto"/>
          <w:rtl/>
          <w:lang w:bidi="fa-IR"/>
        </w:rPr>
      </w:pPr>
      <w:bookmarkStart w:id="4" w:name="_Toc492992676"/>
      <w:r w:rsidRPr="00262487">
        <w:rPr>
          <w:rFonts w:cs="B Nazanin" w:hint="cs"/>
          <w:color w:val="auto"/>
          <w:rtl/>
          <w:lang w:bidi="fa-IR"/>
        </w:rPr>
        <w:t xml:space="preserve">استفاده از پنل </w:t>
      </w:r>
      <w:r>
        <w:rPr>
          <w:rFonts w:cs="B Nazanin" w:hint="cs"/>
          <w:color w:val="auto"/>
          <w:rtl/>
          <w:lang w:bidi="fa-IR"/>
        </w:rPr>
        <w:t>برای</w:t>
      </w:r>
      <w:r w:rsidRPr="00262487">
        <w:rPr>
          <w:rFonts w:cs="B Nazanin" w:hint="cs"/>
          <w:color w:val="auto"/>
          <w:rtl/>
          <w:lang w:bidi="fa-IR"/>
        </w:rPr>
        <w:t xml:space="preserve"> جلوگیری از پیمایش افقی محتوا</w:t>
      </w:r>
      <w:bookmarkEnd w:id="4"/>
    </w:p>
    <w:p w:rsidR="00BD5D38" w:rsidRPr="00B1056F" w:rsidRDefault="00BD5D38" w:rsidP="00BD5D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 این قسمت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دستورالعمل </w:t>
      </w:r>
      <w:r w:rsidRPr="00B1056F">
        <w:rPr>
          <w:rFonts w:cs="B Nazanin"/>
          <w:sz w:val="28"/>
          <w:szCs w:val="28"/>
          <w:lang w:bidi="fa-IR"/>
        </w:rPr>
        <w:t>G146</w:t>
      </w:r>
      <w:r>
        <w:rPr>
          <w:rFonts w:cs="B Nazanin" w:hint="cs"/>
          <w:sz w:val="28"/>
          <w:szCs w:val="28"/>
          <w:rtl/>
          <w:lang w:bidi="fa-IR"/>
        </w:rPr>
        <w:t xml:space="preserve"> بیان می‌شود.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بر اساس </w:t>
      </w:r>
      <w:r w:rsidRPr="00B1056F">
        <w:rPr>
          <w:rFonts w:cs="B Nazanin" w:hint="cs"/>
          <w:sz w:val="28"/>
          <w:szCs w:val="28"/>
          <w:rtl/>
          <w:lang w:bidi="fa-IR"/>
        </w:rPr>
        <w:t>این دستورالعمل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توانند برای </w:t>
      </w:r>
      <w:r>
        <w:rPr>
          <w:rFonts w:cs="B Nazanin" w:hint="cs"/>
          <w:sz w:val="28"/>
          <w:szCs w:val="28"/>
          <w:rtl/>
          <w:lang w:bidi="fa-IR"/>
        </w:rPr>
        <w:t xml:space="preserve">جلوگیری از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پیمایش افقی </w:t>
      </w:r>
      <w:r>
        <w:rPr>
          <w:rFonts w:cs="B Nazanin" w:hint="cs"/>
          <w:sz w:val="28"/>
          <w:szCs w:val="28"/>
          <w:rtl/>
          <w:lang w:bidi="fa-IR"/>
        </w:rPr>
        <w:t>صفحۀ وب،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حتی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قلم‌</w:t>
      </w:r>
      <w:r w:rsidRPr="00B1056F">
        <w:rPr>
          <w:rFonts w:cs="B Nazanin" w:hint="cs"/>
          <w:sz w:val="28"/>
          <w:szCs w:val="28"/>
          <w:rtl/>
          <w:lang w:bidi="fa-IR"/>
        </w:rPr>
        <w:t>ها افزایش می</w:t>
      </w:r>
      <w:r>
        <w:rPr>
          <w:rFonts w:cs="B Nazanin" w:hint="cs"/>
          <w:sz w:val="28"/>
          <w:szCs w:val="28"/>
          <w:rtl/>
          <w:lang w:bidi="fa-IR"/>
        </w:rPr>
        <w:t>‌یاب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panel</w:t>
      </w:r>
      <w:r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(شناور) استفاده کنند. در این روش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توانند </w:t>
      </w:r>
      <w:r>
        <w:rPr>
          <w:rFonts w:cs="B Nazanin" w:hint="cs"/>
          <w:sz w:val="28"/>
          <w:szCs w:val="28"/>
          <w:rtl/>
          <w:lang w:bidi="fa-IR"/>
        </w:rPr>
        <w:t xml:space="preserve">با طراحی یکپارچۀ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B1056F">
        <w:rPr>
          <w:rFonts w:cs="B Nazanin" w:hint="cs"/>
          <w:sz w:val="28"/>
          <w:szCs w:val="28"/>
          <w:rtl/>
          <w:lang w:bidi="fa-IR"/>
        </w:rPr>
        <w:t>را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امتداد هم به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شناوری تقسیم کنند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به‌طوری‌که هر پنل موضوع‌های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مختلف خود را دنبال کند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هر</w:t>
      </w:r>
      <w:r>
        <w:rPr>
          <w:rFonts w:cs="B Nazanin" w:hint="cs"/>
          <w:sz w:val="28"/>
          <w:szCs w:val="28"/>
          <w:rtl/>
          <w:lang w:bidi="fa-IR"/>
        </w:rPr>
        <w:t xml:space="preserve"> بخش در یک پنل جا</w:t>
      </w:r>
      <w:r w:rsidRPr="00B1056F">
        <w:rPr>
          <w:rFonts w:cs="B Nazanin" w:hint="cs"/>
          <w:sz w:val="28"/>
          <w:szCs w:val="28"/>
          <w:rtl/>
          <w:lang w:bidi="fa-IR"/>
        </w:rPr>
        <w:t>گذاری شود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همچنین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 پنل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خودی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خود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بخواهد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مطالب بیشتری از محتوای آن پنل دریافت کند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B1056F">
        <w:rPr>
          <w:rFonts w:cs="B Nazanin" w:hint="cs"/>
          <w:sz w:val="28"/>
          <w:szCs w:val="28"/>
          <w:rtl/>
          <w:lang w:bidi="fa-IR"/>
        </w:rPr>
        <w:t>پیمایش شود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ولی در حالت کلی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نیاز به پیمایش </w:t>
      </w:r>
      <w:r>
        <w:rPr>
          <w:rFonts w:cs="B Nazanin" w:hint="cs"/>
          <w:sz w:val="28"/>
          <w:szCs w:val="28"/>
          <w:rtl/>
          <w:lang w:bidi="fa-IR"/>
        </w:rPr>
        <w:t>ندارد.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برای پیاده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سازی </w:t>
      </w:r>
      <w:r>
        <w:rPr>
          <w:rFonts w:cs="B Nazanin" w:hint="cs"/>
          <w:sz w:val="28"/>
          <w:szCs w:val="28"/>
          <w:rtl/>
          <w:lang w:bidi="fa-IR"/>
        </w:rPr>
        <w:t>این روش دو قانون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رعایت </w:t>
      </w:r>
      <w:r>
        <w:rPr>
          <w:rFonts w:cs="B Nazanin" w:hint="cs"/>
          <w:sz w:val="28"/>
          <w:szCs w:val="28"/>
          <w:rtl/>
          <w:lang w:bidi="fa-IR"/>
        </w:rPr>
        <w:t>شود:</w:t>
      </w:r>
    </w:p>
    <w:p w:rsidR="00BD5D38" w:rsidRPr="00262487" w:rsidRDefault="00BD5D38" w:rsidP="00BD5D38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262487">
        <w:rPr>
          <w:rFonts w:cs="B Nazanin" w:hint="cs"/>
          <w:sz w:val="28"/>
          <w:szCs w:val="28"/>
          <w:rtl/>
          <w:lang w:bidi="fa-IR"/>
        </w:rPr>
        <w:t>پنل</w:t>
      </w:r>
      <w:r>
        <w:rPr>
          <w:rFonts w:cs="B Nazanin" w:hint="cs"/>
          <w:sz w:val="28"/>
          <w:szCs w:val="28"/>
          <w:rtl/>
          <w:lang w:bidi="fa-IR"/>
        </w:rPr>
        <w:t>‌های شناور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در مناطق مختلف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62487">
        <w:rPr>
          <w:rFonts w:cs="B Nazanin" w:hint="cs"/>
          <w:sz w:val="28"/>
          <w:szCs w:val="28"/>
          <w:rtl/>
          <w:lang w:bidi="fa-IR"/>
        </w:rPr>
        <w:t>در اندازه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های مختلف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که نیاز است، تعریف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262487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این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ها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262487">
        <w:rPr>
          <w:rFonts w:cs="B Nazanin" w:hint="cs"/>
          <w:sz w:val="28"/>
          <w:szCs w:val="28"/>
          <w:rtl/>
          <w:lang w:bidi="fa-IR"/>
        </w:rPr>
        <w:t>د کوچک یا بزرگ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262487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همچنین </w:t>
      </w:r>
      <w:r w:rsidRPr="00262487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توان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62487">
        <w:rPr>
          <w:rFonts w:cs="B Nazanin" w:hint="cs"/>
          <w:sz w:val="28"/>
          <w:szCs w:val="28"/>
          <w:rtl/>
          <w:lang w:bidi="fa-IR"/>
        </w:rPr>
        <w:t>ادامه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مطالب یا محتوای متنی را به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های شناور تقسیم </w:t>
      </w:r>
      <w:r>
        <w:rPr>
          <w:rFonts w:cs="B Nazanin" w:hint="cs"/>
          <w:sz w:val="28"/>
          <w:szCs w:val="28"/>
          <w:rtl/>
          <w:lang w:bidi="fa-IR"/>
        </w:rPr>
        <w:t>کر</w:t>
      </w:r>
      <w:r w:rsidRPr="00262487">
        <w:rPr>
          <w:rFonts w:cs="B Nazanin" w:hint="cs"/>
          <w:sz w:val="28"/>
          <w:szCs w:val="28"/>
          <w:rtl/>
          <w:lang w:bidi="fa-IR"/>
        </w:rPr>
        <w:t>د.</w:t>
      </w:r>
    </w:p>
    <w:p w:rsidR="00BD5D38" w:rsidRPr="00262487" w:rsidRDefault="00BD5D38" w:rsidP="00BD5D38">
      <w:pPr>
        <w:pStyle w:val="ListParagraph"/>
        <w:numPr>
          <w:ilvl w:val="0"/>
          <w:numId w:val="20"/>
        </w:num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262487">
        <w:rPr>
          <w:rFonts w:cs="B Nazanin" w:hint="cs"/>
          <w:sz w:val="28"/>
          <w:szCs w:val="28"/>
          <w:rtl/>
          <w:lang w:bidi="fa-IR"/>
        </w:rPr>
        <w:t>موقعیت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های شناور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صورت افقی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صفحه تنظیم </w:t>
      </w:r>
      <w:r>
        <w:rPr>
          <w:rFonts w:cs="B Nazanin" w:hint="cs"/>
          <w:sz w:val="28"/>
          <w:szCs w:val="28"/>
          <w:rtl/>
          <w:lang w:bidi="fa-IR"/>
        </w:rPr>
        <w:t>گردد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پنل‌ها </w:t>
      </w:r>
      <w:r w:rsidRPr="00262487">
        <w:rPr>
          <w:rFonts w:cs="B Nazanin" w:hint="cs"/>
          <w:sz w:val="28"/>
          <w:szCs w:val="28"/>
          <w:rtl/>
          <w:lang w:bidi="fa-IR"/>
        </w:rPr>
        <w:t>در بسته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های افقی چیدمان 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262487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62487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>که یک پنل جدید برای یک محتوای جدید نیاز باشد،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262487">
        <w:rPr>
          <w:rFonts w:cs="B Nazanin" w:hint="cs"/>
          <w:sz w:val="28"/>
          <w:szCs w:val="28"/>
          <w:rtl/>
          <w:lang w:bidi="fa-IR"/>
        </w:rPr>
        <w:t>امتداد چیدمان افقی پنل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ها لحاظ شود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Pr="00262487">
        <w:rPr>
          <w:rFonts w:cs="B Nazanin" w:hint="cs"/>
          <w:sz w:val="28"/>
          <w:szCs w:val="28"/>
          <w:rtl/>
          <w:lang w:bidi="fa-IR"/>
        </w:rPr>
        <w:t xml:space="preserve">هر بسته جای مخصوص خود </w:t>
      </w:r>
      <w:r>
        <w:rPr>
          <w:rFonts w:cs="B Nazanin" w:hint="cs"/>
          <w:sz w:val="28"/>
          <w:szCs w:val="28"/>
          <w:rtl/>
          <w:lang w:bidi="fa-IR"/>
        </w:rPr>
        <w:t xml:space="preserve">را </w:t>
      </w:r>
      <w:r w:rsidRPr="00262487">
        <w:rPr>
          <w:rFonts w:cs="B Nazanin" w:hint="cs"/>
          <w:sz w:val="28"/>
          <w:szCs w:val="28"/>
          <w:rtl/>
          <w:lang w:bidi="fa-IR"/>
        </w:rPr>
        <w:t>داشته باشد.</w:t>
      </w:r>
    </w:p>
    <w:p w:rsidR="00BD5D38" w:rsidRPr="00262487" w:rsidRDefault="00BD5D38" w:rsidP="00BD5D38">
      <w:pPr>
        <w:pStyle w:val="Heading1"/>
        <w:numPr>
          <w:ilvl w:val="0"/>
          <w:numId w:val="12"/>
        </w:numPr>
        <w:bidi/>
        <w:rPr>
          <w:rFonts w:cs="B Nazanin"/>
          <w:color w:val="auto"/>
          <w:rtl/>
          <w:lang w:bidi="fa-IR"/>
        </w:rPr>
      </w:pPr>
      <w:bookmarkStart w:id="5" w:name="_Toc492992677"/>
      <w:r w:rsidRPr="00262487">
        <w:rPr>
          <w:rFonts w:cs="B Nazanin" w:hint="cs"/>
          <w:color w:val="auto"/>
          <w:rtl/>
          <w:lang w:bidi="fa-IR"/>
        </w:rPr>
        <w:lastRenderedPageBreak/>
        <w:t>ایجاد کنترل برای افزایش انداز</w:t>
      </w:r>
      <w:r>
        <w:rPr>
          <w:rFonts w:cs="B Nazanin" w:hint="cs"/>
          <w:color w:val="auto"/>
          <w:rtl/>
          <w:lang w:bidi="fa-IR"/>
        </w:rPr>
        <w:t>ۀ</w:t>
      </w:r>
      <w:r w:rsidRPr="00262487">
        <w:rPr>
          <w:rFonts w:cs="B Nazanin" w:hint="cs"/>
          <w:color w:val="auto"/>
          <w:rtl/>
          <w:lang w:bidi="fa-IR"/>
        </w:rPr>
        <w:t xml:space="preserve"> متن</w:t>
      </w:r>
      <w:bookmarkEnd w:id="5"/>
    </w:p>
    <w:p w:rsidR="00BD5D38" w:rsidRPr="00B1056F" w:rsidRDefault="00BD5D38" w:rsidP="00BD5D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در این قسمت </w:t>
      </w:r>
      <w:r>
        <w:rPr>
          <w:rFonts w:cs="B Nazanin" w:hint="cs"/>
          <w:sz w:val="28"/>
          <w:szCs w:val="28"/>
          <w:rtl/>
          <w:lang w:bidi="fa-IR"/>
        </w:rPr>
        <w:t xml:space="preserve">از </w:t>
      </w:r>
      <w:r w:rsidRPr="00B1056F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قرار است توسعه‌دهندگان وب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بپذیرند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از 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G178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استفاده کنند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ایجاد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در</w:t>
      </w:r>
      <w:r>
        <w:rPr>
          <w:rFonts w:cs="B Nazanin" w:hint="cs"/>
          <w:sz w:val="28"/>
          <w:szCs w:val="28"/>
          <w:rtl/>
          <w:lang w:bidi="fa-IR"/>
        </w:rPr>
        <w:t xml:space="preserve"> یک وب‌گاه تأکید می‌کند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به کاربران اجازه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دهد 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استفاده از </w:t>
      </w:r>
      <w:r>
        <w:rPr>
          <w:rFonts w:cs="B Nazanin" w:hint="cs"/>
          <w:sz w:val="28"/>
          <w:szCs w:val="28"/>
          <w:rtl/>
          <w:lang w:bidi="fa-IR"/>
        </w:rPr>
        <w:t>آن‌ها 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متن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در صفحات وب تا دو</w:t>
      </w:r>
      <w:r>
        <w:rPr>
          <w:rFonts w:cs="B Nazanin" w:hint="cs"/>
          <w:sz w:val="28"/>
          <w:szCs w:val="28"/>
          <w:rtl/>
          <w:lang w:bidi="fa-IR"/>
        </w:rPr>
        <w:t xml:space="preserve"> برابر 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معمول افزایش دهند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این دستورالعمل اشاره شده </w:t>
      </w:r>
      <w:r>
        <w:rPr>
          <w:rFonts w:cs="B Nazanin" w:hint="cs"/>
          <w:sz w:val="28"/>
          <w:szCs w:val="28"/>
          <w:rtl/>
          <w:lang w:bidi="fa-IR"/>
        </w:rPr>
        <w:t xml:space="preserve">است </w:t>
      </w:r>
      <w:r w:rsidRPr="00B1056F">
        <w:rPr>
          <w:rFonts w:cs="B Nazanin" w:hint="cs"/>
          <w:sz w:val="28"/>
          <w:szCs w:val="28"/>
          <w:rtl/>
          <w:lang w:bidi="fa-IR"/>
        </w:rPr>
        <w:t>که برخی از کاربرانی که دچار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بینایی هستند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افزارهای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نمایی تصویر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استفاده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اینکه مرورگرهای وب برخی از کاربران امکان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نمایی متن را ندارد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مخاطب برخی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>‌گاه‌ها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سال</w:t>
      </w:r>
      <w:r>
        <w:rPr>
          <w:rFonts w:cs="B Nazanin" w:hint="cs"/>
          <w:sz w:val="28"/>
          <w:szCs w:val="28"/>
          <w:rtl/>
          <w:lang w:bidi="fa-IR"/>
        </w:rPr>
        <w:t>ان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هستند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این افراد اصولا</w:t>
      </w:r>
      <w:r>
        <w:rPr>
          <w:rFonts w:cs="B Nazanin" w:hint="cs"/>
          <w:sz w:val="28"/>
          <w:szCs w:val="28"/>
          <w:rtl/>
          <w:lang w:bidi="fa-IR"/>
        </w:rPr>
        <w:t>ً کار با کامپیوتر را به‌</w:t>
      </w:r>
      <w:r w:rsidRPr="00B1056F">
        <w:rPr>
          <w:rFonts w:cs="B Nazanin" w:hint="cs"/>
          <w:sz w:val="28"/>
          <w:szCs w:val="28"/>
          <w:rtl/>
          <w:lang w:bidi="fa-IR"/>
        </w:rPr>
        <w:t>سختی یاد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گیرند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>یا برخی از افراد دچار معلولیت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 ذهنی هستند و</w:t>
      </w:r>
      <w:r>
        <w:rPr>
          <w:rFonts w:cs="B Nazanin" w:hint="cs"/>
          <w:sz w:val="28"/>
          <w:szCs w:val="28"/>
          <w:rtl/>
          <w:lang w:bidi="fa-IR"/>
        </w:rPr>
        <w:t xml:space="preserve"> با وجود اینکه به تغییر 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قلم‌</w:t>
      </w:r>
      <w:r w:rsidRPr="00B1056F">
        <w:rPr>
          <w:rFonts w:cs="B Nazanin" w:hint="cs"/>
          <w:sz w:val="28"/>
          <w:szCs w:val="28"/>
          <w:rtl/>
          <w:lang w:bidi="fa-IR"/>
        </w:rPr>
        <w:t>ها نیاز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دارند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توانند با برخی</w:t>
      </w:r>
      <w:r>
        <w:rPr>
          <w:rFonts w:cs="B Nazanin" w:hint="cs"/>
          <w:sz w:val="28"/>
          <w:szCs w:val="28"/>
          <w:rtl/>
          <w:lang w:bidi="fa-IR"/>
        </w:rPr>
        <w:t xml:space="preserve"> از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ابزار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Pr="00B1056F">
        <w:rPr>
          <w:rFonts w:cs="B Nazanin" w:hint="cs"/>
          <w:sz w:val="28"/>
          <w:szCs w:val="28"/>
          <w:rtl/>
          <w:lang w:bidi="fa-IR"/>
        </w:rPr>
        <w:t>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نمایی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چه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صورت خاص در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افزار و چه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صورت تنظیماتی در خود مرورگر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کنند.</w:t>
      </w:r>
    </w:p>
    <w:p w:rsidR="00BD5D38" w:rsidRPr="00B1056F" w:rsidRDefault="00BD5D38" w:rsidP="00BD5D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 xml:space="preserve">این دستورالعمل </w:t>
      </w:r>
      <w:r>
        <w:rPr>
          <w:rFonts w:cs="B Nazanin" w:hint="cs"/>
          <w:sz w:val="28"/>
          <w:szCs w:val="28"/>
          <w:rtl/>
          <w:lang w:bidi="fa-IR"/>
        </w:rPr>
        <w:t>تأکید می‌کند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که برای چنین طیف وسیعی 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کاربران که بتوانند با یک وب</w:t>
      </w:r>
      <w:r>
        <w:rPr>
          <w:rFonts w:cs="B Nazanin" w:hint="cs"/>
          <w:sz w:val="28"/>
          <w:szCs w:val="28"/>
          <w:rtl/>
          <w:lang w:bidi="fa-IR"/>
        </w:rPr>
        <w:t>‌گاه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راحتی کار کنند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ببینند</w:t>
      </w:r>
      <w:r>
        <w:rPr>
          <w:rFonts w:cs="B Nazanin" w:hint="cs"/>
          <w:sz w:val="28"/>
          <w:szCs w:val="28"/>
          <w:rtl/>
          <w:lang w:bidi="fa-IR"/>
        </w:rPr>
        <w:t>، سازوکاری (مکانیسمی) باید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طراحی شود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 سازوکار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تواند شامل لینک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یا دکمه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هایی باشد که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راحتی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/>
          <w:sz w:val="28"/>
          <w:szCs w:val="28"/>
          <w:lang w:bidi="fa-IR"/>
        </w:rPr>
        <w:t>CSS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برای این افراد تغییر دهد. برای </w:t>
      </w:r>
      <w:r>
        <w:rPr>
          <w:rFonts w:cs="B Nazanin" w:hint="cs"/>
          <w:sz w:val="28"/>
          <w:szCs w:val="28"/>
          <w:rtl/>
          <w:lang w:bidi="fa-IR"/>
        </w:rPr>
        <w:t>پیاده‌سازی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روش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دهندگان وب باید این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را که به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اجاز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دسترسی به یک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با </w:t>
      </w:r>
      <w:r>
        <w:rPr>
          <w:rFonts w:cs="B Nazanin" w:hint="cs"/>
          <w:sz w:val="28"/>
          <w:szCs w:val="28"/>
          <w:rtl/>
          <w:lang w:bidi="fa-IR"/>
        </w:rPr>
        <w:t>اندازۀ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عناصر</w:t>
      </w:r>
      <w:r>
        <w:rPr>
          <w:rFonts w:cs="B Nazanin" w:hint="cs"/>
          <w:sz w:val="28"/>
          <w:szCs w:val="28"/>
          <w:rtl/>
          <w:lang w:bidi="fa-IR"/>
        </w:rPr>
        <w:t xml:space="preserve"> متنی</w:t>
      </w:r>
      <w:r>
        <w:rPr>
          <w:rFonts w:cs="B Nazanin"/>
          <w:sz w:val="28"/>
          <w:szCs w:val="28"/>
          <w:rtl/>
          <w:lang w:bidi="fa-IR"/>
        </w:rPr>
        <w:t xml:space="preserve"> 200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درصد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طراحی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ایجاد کنند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 xml:space="preserve">این صورت، </w:t>
      </w:r>
      <w:r w:rsidRPr="00B1056F">
        <w:rPr>
          <w:rFonts w:cs="B Nazanin" w:hint="cs"/>
          <w:sz w:val="28"/>
          <w:szCs w:val="28"/>
          <w:rtl/>
          <w:lang w:bidi="fa-IR"/>
        </w:rPr>
        <w:t>زمانی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کاربر روی این کنترل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ها کلیک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را با </w:t>
      </w:r>
      <w:r>
        <w:rPr>
          <w:rFonts w:cs="B Nazanin" w:hint="cs"/>
          <w:sz w:val="28"/>
          <w:szCs w:val="28"/>
          <w:rtl/>
          <w:lang w:bidi="fa-IR"/>
        </w:rPr>
        <w:t>تضاد (</w:t>
      </w:r>
      <w:r w:rsidRPr="00B1056F">
        <w:rPr>
          <w:rFonts w:cs="B Nazanin" w:hint="cs"/>
          <w:sz w:val="28"/>
          <w:szCs w:val="28"/>
          <w:rtl/>
          <w:lang w:bidi="fa-IR"/>
        </w:rPr>
        <w:t>کنتراست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بیشتر و همچنین </w:t>
      </w:r>
      <w:r>
        <w:rPr>
          <w:rFonts w:cs="B Nazanin" w:hint="cs"/>
          <w:sz w:val="28"/>
          <w:szCs w:val="28"/>
          <w:rtl/>
          <w:lang w:bidi="fa-IR"/>
        </w:rPr>
        <w:t>اندازۀ قلم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تر </w:t>
      </w:r>
      <w:r>
        <w:rPr>
          <w:rFonts w:cs="B Nazanin" w:hint="cs"/>
          <w:sz w:val="28"/>
          <w:szCs w:val="28"/>
          <w:rtl/>
          <w:lang w:bidi="fa-IR"/>
        </w:rPr>
        <w:t xml:space="preserve">می‌تواند </w:t>
      </w:r>
      <w:r w:rsidRPr="00B1056F">
        <w:rPr>
          <w:rFonts w:cs="B Nazanin" w:hint="cs"/>
          <w:sz w:val="28"/>
          <w:szCs w:val="28"/>
          <w:rtl/>
          <w:lang w:bidi="fa-IR"/>
        </w:rPr>
        <w:t>ببیند.</w:t>
      </w:r>
    </w:p>
    <w:p w:rsidR="00BD5D38" w:rsidRPr="00262487" w:rsidRDefault="00BD5D38" w:rsidP="00BD5D38">
      <w:pPr>
        <w:pStyle w:val="Heading1"/>
        <w:numPr>
          <w:ilvl w:val="0"/>
          <w:numId w:val="12"/>
        </w:numPr>
        <w:bidi/>
        <w:rPr>
          <w:rFonts w:cs="B Nazanin"/>
          <w:color w:val="auto"/>
          <w:rtl/>
          <w:lang w:bidi="fa-IR"/>
        </w:rPr>
      </w:pPr>
      <w:bookmarkStart w:id="6" w:name="_Toc492992678"/>
      <w:bookmarkStart w:id="7" w:name="_GoBack"/>
      <w:bookmarkEnd w:id="7"/>
      <w:r w:rsidRPr="00262487">
        <w:rPr>
          <w:rFonts w:cs="B Nazanin" w:hint="cs"/>
          <w:color w:val="auto"/>
          <w:rtl/>
          <w:lang w:bidi="fa-IR"/>
        </w:rPr>
        <w:t xml:space="preserve">تغییر </w:t>
      </w:r>
      <w:r>
        <w:rPr>
          <w:rFonts w:cs="B Nazanin" w:hint="cs"/>
          <w:color w:val="auto"/>
          <w:rtl/>
          <w:lang w:bidi="fa-IR"/>
        </w:rPr>
        <w:t xml:space="preserve">نکردن </w:t>
      </w:r>
      <w:r w:rsidRPr="00262487">
        <w:rPr>
          <w:rFonts w:cs="B Nazanin" w:hint="cs"/>
          <w:color w:val="auto"/>
          <w:rtl/>
          <w:lang w:bidi="fa-IR"/>
        </w:rPr>
        <w:t>محتوا یا کاربری در صورت بزرگ</w:t>
      </w:r>
      <w:r>
        <w:rPr>
          <w:rFonts w:cs="B Nazanin" w:hint="eastAsia"/>
          <w:color w:val="auto"/>
          <w:rtl/>
          <w:lang w:bidi="fa-IR"/>
        </w:rPr>
        <w:t>‌</w:t>
      </w:r>
      <w:r w:rsidRPr="00262487">
        <w:rPr>
          <w:rFonts w:cs="B Nazanin" w:hint="cs"/>
          <w:color w:val="auto"/>
          <w:rtl/>
          <w:lang w:bidi="fa-IR"/>
        </w:rPr>
        <w:t>نمایی یا افزایش انداز</w:t>
      </w:r>
      <w:r>
        <w:rPr>
          <w:rFonts w:cs="B Nazanin" w:hint="cs"/>
          <w:color w:val="auto"/>
          <w:rtl/>
          <w:lang w:bidi="fa-IR"/>
        </w:rPr>
        <w:t>ۀ</w:t>
      </w:r>
      <w:r w:rsidRPr="00262487">
        <w:rPr>
          <w:rFonts w:cs="B Nazanin" w:hint="cs"/>
          <w:color w:val="auto"/>
          <w:rtl/>
          <w:lang w:bidi="fa-IR"/>
        </w:rPr>
        <w:t xml:space="preserve"> موضوع</w:t>
      </w:r>
      <w:r>
        <w:rPr>
          <w:rFonts w:cs="B Nazanin" w:hint="eastAsia"/>
          <w:color w:val="auto"/>
          <w:rtl/>
          <w:lang w:bidi="fa-IR"/>
        </w:rPr>
        <w:t>‌</w:t>
      </w:r>
      <w:r>
        <w:rPr>
          <w:rFonts w:cs="B Nazanin" w:hint="cs"/>
          <w:color w:val="auto"/>
          <w:rtl/>
          <w:lang w:bidi="fa-IR"/>
        </w:rPr>
        <w:t>ها</w:t>
      </w:r>
      <w:bookmarkEnd w:id="6"/>
    </w:p>
    <w:p w:rsidR="00BD5D38" w:rsidRPr="00314C9F" w:rsidRDefault="00BD5D38" w:rsidP="00BD5D38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 w:rsidRPr="00B1056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پایان،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طراحان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دهندگان وب </w:t>
      </w:r>
      <w:r>
        <w:rPr>
          <w:rFonts w:cs="B Nazanin" w:hint="cs"/>
          <w:sz w:val="28"/>
          <w:szCs w:val="28"/>
          <w:rtl/>
          <w:lang w:bidi="fa-IR"/>
        </w:rPr>
        <w:t xml:space="preserve">بی‌تردید </w:t>
      </w:r>
      <w:r w:rsidRPr="00B1056F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دستورالعمل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G179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پیروی کنند</w:t>
      </w:r>
      <w:r>
        <w:rPr>
          <w:rFonts w:cs="B Nazanin" w:hint="cs"/>
          <w:sz w:val="28"/>
          <w:szCs w:val="28"/>
          <w:rtl/>
          <w:lang w:bidi="fa-IR"/>
        </w:rPr>
        <w:t xml:space="preserve">؛ </w:t>
      </w:r>
      <w:r w:rsidRPr="00B1056F">
        <w:rPr>
          <w:rFonts w:cs="B Nazanin" w:hint="cs"/>
          <w:sz w:val="28"/>
          <w:szCs w:val="28"/>
          <w:rtl/>
          <w:lang w:bidi="fa-IR"/>
        </w:rPr>
        <w:t>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بخواهند امکان تغییر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مقیاس متن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عناصر </w:t>
      </w:r>
      <w:r>
        <w:rPr>
          <w:rFonts w:cs="B Nazanin" w:hint="cs"/>
          <w:sz w:val="28"/>
          <w:szCs w:val="28"/>
          <w:rtl/>
          <w:lang w:bidi="fa-IR"/>
        </w:rPr>
        <w:t>آن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را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داشته باشند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زیرا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</w:t>
      </w:r>
      <w:r>
        <w:rPr>
          <w:rFonts w:cs="B Nazanin" w:hint="cs"/>
          <w:sz w:val="28"/>
          <w:szCs w:val="28"/>
          <w:rtl/>
          <w:lang w:bidi="fa-IR"/>
        </w:rPr>
        <w:t>باور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دارد درصورتی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که امکان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متن فراهم </w:t>
      </w:r>
      <w:r>
        <w:rPr>
          <w:rFonts w:cs="B Nazanin" w:hint="cs"/>
          <w:sz w:val="28"/>
          <w:szCs w:val="28"/>
          <w:rtl/>
          <w:lang w:bidi="fa-IR"/>
        </w:rPr>
        <w:t>با</w:t>
      </w:r>
      <w:r w:rsidRPr="00B1056F">
        <w:rPr>
          <w:rFonts w:cs="B Nazanin" w:hint="cs"/>
          <w:sz w:val="28"/>
          <w:szCs w:val="28"/>
          <w:rtl/>
          <w:lang w:bidi="fa-IR"/>
        </w:rPr>
        <w:t>شد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هرگز نباید محتوا و کاربری صفحه تغییر کند یا ب</w:t>
      </w:r>
      <w:r>
        <w:rPr>
          <w:rFonts w:cs="B Nazanin" w:hint="cs"/>
          <w:sz w:val="28"/>
          <w:szCs w:val="28"/>
          <w:rtl/>
          <w:lang w:bidi="fa-IR"/>
        </w:rPr>
        <w:t>ر</w:t>
      </w:r>
      <w:r w:rsidRPr="00B1056F">
        <w:rPr>
          <w:rFonts w:cs="B Nazanin" w:hint="cs"/>
          <w:sz w:val="28"/>
          <w:szCs w:val="28"/>
          <w:rtl/>
          <w:lang w:bidi="fa-IR"/>
        </w:rPr>
        <w:t>هم بریزد. به همین دلیل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بلاک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ه</w:t>
      </w:r>
      <w:r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B1056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بخش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هایی از متن </w:t>
      </w:r>
      <w:r>
        <w:rPr>
          <w:rFonts w:cs="B Nazanin" w:hint="cs"/>
          <w:sz w:val="28"/>
          <w:szCs w:val="28"/>
          <w:rtl/>
          <w:lang w:bidi="fa-IR"/>
        </w:rPr>
        <w:t xml:space="preserve">که بلاک‌ها </w:t>
      </w:r>
      <w:r w:rsidRPr="00B1056F">
        <w:rPr>
          <w:rFonts w:cs="B Nazanin" w:hint="cs"/>
          <w:sz w:val="28"/>
          <w:szCs w:val="28"/>
          <w:rtl/>
          <w:lang w:bidi="fa-IR"/>
        </w:rPr>
        <w:t>در آن</w:t>
      </w:r>
      <w:r>
        <w:rPr>
          <w:rFonts w:cs="B Nazanin" w:hint="cs"/>
          <w:sz w:val="28"/>
          <w:szCs w:val="28"/>
          <w:rtl/>
          <w:lang w:bidi="fa-IR"/>
        </w:rPr>
        <w:t>‌ها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نوشته شده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اند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ظرفیت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</w:t>
      </w:r>
      <w:r>
        <w:rPr>
          <w:rFonts w:cs="B Nazanin" w:hint="cs"/>
          <w:sz w:val="28"/>
          <w:szCs w:val="28"/>
          <w:rtl/>
          <w:lang w:bidi="fa-IR"/>
        </w:rPr>
        <w:t>تا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200 درصد را داشته باش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B1056F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یا اگر هم </w:t>
      </w:r>
      <w:r>
        <w:rPr>
          <w:rFonts w:cs="B Nazanin" w:hint="cs"/>
          <w:sz w:val="28"/>
          <w:szCs w:val="28"/>
          <w:rtl/>
          <w:lang w:bidi="fa-IR"/>
        </w:rPr>
        <w:t xml:space="preserve">در صورت افزایش اندازۀ متن، تغییری در اندازۀ این بلاک‌ها رخ دهد، تا جایی که امکان دارد، اجازۀ پیمایش کردن به کاربر داده شود. </w:t>
      </w:r>
      <w:r w:rsidRPr="00B1056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طورکلی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این دستورالعمل </w:t>
      </w:r>
      <w:r>
        <w:rPr>
          <w:rFonts w:cs="B Nazanin" w:hint="cs"/>
          <w:sz w:val="28"/>
          <w:szCs w:val="28"/>
          <w:rtl/>
          <w:lang w:bidi="fa-IR"/>
        </w:rPr>
        <w:t>باور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دارد زمانی که انداز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نوشته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افزایش </w:t>
      </w:r>
      <w:r>
        <w:rPr>
          <w:rFonts w:cs="B Nazanin" w:hint="cs"/>
          <w:sz w:val="28"/>
          <w:szCs w:val="28"/>
          <w:rtl/>
          <w:lang w:bidi="fa-IR"/>
        </w:rPr>
        <w:t>می‌یابد،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باید ظرفیت </w:t>
      </w:r>
      <w:r>
        <w:rPr>
          <w:rFonts w:cs="B Nazanin" w:hint="cs"/>
          <w:sz w:val="28"/>
          <w:szCs w:val="28"/>
          <w:rtl/>
          <w:lang w:bidi="fa-IR"/>
        </w:rPr>
        <w:t xml:space="preserve">این </w:t>
      </w:r>
      <w:r w:rsidRPr="00B1056F">
        <w:rPr>
          <w:rFonts w:cs="B Nazanin" w:hint="cs"/>
          <w:sz w:val="28"/>
          <w:szCs w:val="28"/>
          <w:rtl/>
          <w:lang w:bidi="fa-IR"/>
        </w:rPr>
        <w:t>افزایش 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وجود داشته باشد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به عبارت دیگر،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طراح 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1056F">
        <w:rPr>
          <w:rFonts w:cs="B Nazanin" w:hint="cs"/>
          <w:sz w:val="28"/>
          <w:szCs w:val="28"/>
          <w:rtl/>
          <w:lang w:bidi="fa-IR"/>
        </w:rPr>
        <w:t>توسعه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>دهند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</w:t>
      </w:r>
      <w:r>
        <w:rPr>
          <w:rFonts w:cs="B Nazanin" w:hint="cs"/>
          <w:sz w:val="28"/>
          <w:szCs w:val="28"/>
          <w:rtl/>
          <w:lang w:bidi="fa-IR"/>
        </w:rPr>
        <w:t xml:space="preserve">باید </w:t>
      </w:r>
      <w:r w:rsidRPr="00B1056F">
        <w:rPr>
          <w:rFonts w:cs="B Nazanin" w:hint="cs"/>
          <w:sz w:val="28"/>
          <w:szCs w:val="28"/>
          <w:rtl/>
          <w:lang w:bidi="fa-IR"/>
        </w:rPr>
        <w:t>در طراحی گرافیکی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این پیش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بینی را </w:t>
      </w:r>
      <w:r>
        <w:rPr>
          <w:rFonts w:cs="B Nazanin" w:hint="cs"/>
          <w:sz w:val="28"/>
          <w:szCs w:val="28"/>
          <w:rtl/>
          <w:lang w:bidi="fa-IR"/>
        </w:rPr>
        <w:t>در نظر بگیرد تا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هنگامی‌</w:t>
      </w:r>
      <w:r w:rsidRPr="00B1056F">
        <w:rPr>
          <w:rFonts w:cs="B Nazanin" w:hint="cs"/>
          <w:sz w:val="28"/>
          <w:szCs w:val="28"/>
          <w:rtl/>
          <w:lang w:bidi="fa-IR"/>
        </w:rPr>
        <w:t>که عامل کاربر یا خود کاربر به بزرگ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نمایی </w:t>
      </w:r>
      <w:r>
        <w:rPr>
          <w:rFonts w:cs="B Nazanin" w:hint="cs"/>
          <w:sz w:val="28"/>
          <w:szCs w:val="28"/>
          <w:rtl/>
          <w:lang w:bidi="fa-IR"/>
        </w:rPr>
        <w:t xml:space="preserve">نیاز </w:t>
      </w:r>
      <w:r w:rsidRPr="00B1056F">
        <w:rPr>
          <w:rFonts w:cs="B Nazanin" w:hint="cs"/>
          <w:sz w:val="28"/>
          <w:szCs w:val="28"/>
          <w:rtl/>
          <w:lang w:bidi="fa-IR"/>
        </w:rPr>
        <w:t>داشت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صفح</w:t>
      </w:r>
      <w:r>
        <w:rPr>
          <w:rFonts w:cs="B Nazanin" w:hint="cs"/>
          <w:sz w:val="28"/>
          <w:szCs w:val="28"/>
          <w:rtl/>
          <w:lang w:bidi="fa-IR"/>
        </w:rPr>
        <w:t>ۀ</w:t>
      </w:r>
      <w:r w:rsidRPr="00B1056F">
        <w:rPr>
          <w:rFonts w:cs="B Nazanin" w:hint="cs"/>
          <w:sz w:val="28"/>
          <w:szCs w:val="28"/>
          <w:rtl/>
          <w:lang w:bidi="fa-IR"/>
        </w:rPr>
        <w:t xml:space="preserve"> وب دچار به</w:t>
      </w:r>
      <w:r>
        <w:rPr>
          <w:rFonts w:cs="B Nazanin" w:hint="cs"/>
          <w:sz w:val="28"/>
          <w:szCs w:val="28"/>
          <w:rtl/>
          <w:lang w:bidi="fa-IR"/>
        </w:rPr>
        <w:t xml:space="preserve"> ه</w:t>
      </w:r>
      <w:r w:rsidRPr="00B1056F">
        <w:rPr>
          <w:rFonts w:cs="B Nazanin" w:hint="cs"/>
          <w:sz w:val="28"/>
          <w:szCs w:val="28"/>
          <w:rtl/>
          <w:lang w:bidi="fa-IR"/>
        </w:rPr>
        <w:t>م ریختگی نشود.</w:t>
      </w:r>
    </w:p>
    <w:p w:rsidR="00205B22" w:rsidRDefault="00205B22"/>
    <w:sectPr w:rsidR="00205B22" w:rsidSect="00BD5D38">
      <w:headerReference w:type="first" r:id="rId6"/>
      <w:footnotePr>
        <w:numRestart w:val="eachPage"/>
      </w:footnotePr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D33" w:rsidRDefault="00BD5D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22E"/>
    <w:multiLevelType w:val="hybridMultilevel"/>
    <w:tmpl w:val="5ABA170E"/>
    <w:lvl w:ilvl="0" w:tplc="000C2D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D2944"/>
    <w:multiLevelType w:val="multilevel"/>
    <w:tmpl w:val="BF9C682C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4D8660E"/>
    <w:multiLevelType w:val="hybridMultilevel"/>
    <w:tmpl w:val="21865700"/>
    <w:lvl w:ilvl="0" w:tplc="0C9C389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411D8"/>
    <w:multiLevelType w:val="multilevel"/>
    <w:tmpl w:val="5BF2DF84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CA3464D"/>
    <w:multiLevelType w:val="multilevel"/>
    <w:tmpl w:val="0CB0FB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1CB87E6F"/>
    <w:multiLevelType w:val="hybridMultilevel"/>
    <w:tmpl w:val="64D6F1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A250B6"/>
    <w:multiLevelType w:val="hybridMultilevel"/>
    <w:tmpl w:val="1EFCE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851EB"/>
    <w:multiLevelType w:val="hybridMultilevel"/>
    <w:tmpl w:val="05340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420206"/>
    <w:multiLevelType w:val="multilevel"/>
    <w:tmpl w:val="9A4608A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560" w:hanging="2160"/>
      </w:pPr>
      <w:rPr>
        <w:rFonts w:hint="default"/>
      </w:rPr>
    </w:lvl>
  </w:abstractNum>
  <w:abstractNum w:abstractNumId="9">
    <w:nsid w:val="31BD63F7"/>
    <w:multiLevelType w:val="multilevel"/>
    <w:tmpl w:val="A22AAB8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86B10"/>
    <w:multiLevelType w:val="hybridMultilevel"/>
    <w:tmpl w:val="12DAB4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76509"/>
    <w:multiLevelType w:val="hybridMultilevel"/>
    <w:tmpl w:val="A22AAB8A"/>
    <w:lvl w:ilvl="0" w:tplc="0C9C389A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BB72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253213B"/>
    <w:multiLevelType w:val="hybridMultilevel"/>
    <w:tmpl w:val="5406EE8E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52483"/>
    <w:multiLevelType w:val="hybridMultilevel"/>
    <w:tmpl w:val="FCA6321E"/>
    <w:lvl w:ilvl="0" w:tplc="AED4A5B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4434AD0"/>
    <w:multiLevelType w:val="hybridMultilevel"/>
    <w:tmpl w:val="6008AF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5C7C60"/>
    <w:multiLevelType w:val="hybridMultilevel"/>
    <w:tmpl w:val="2B46A218"/>
    <w:lvl w:ilvl="0" w:tplc="124AF5EE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7570E0"/>
    <w:multiLevelType w:val="hybridMultilevel"/>
    <w:tmpl w:val="F7C26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16E32"/>
    <w:multiLevelType w:val="hybridMultilevel"/>
    <w:tmpl w:val="E4A4E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11E87"/>
    <w:multiLevelType w:val="hybridMultilevel"/>
    <w:tmpl w:val="69DC8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2"/>
  </w:num>
  <w:num w:numId="4">
    <w:abstractNumId w:val="7"/>
  </w:num>
  <w:num w:numId="5">
    <w:abstractNumId w:val="3"/>
  </w:num>
  <w:num w:numId="6">
    <w:abstractNumId w:val="17"/>
  </w:num>
  <w:num w:numId="7">
    <w:abstractNumId w:val="0"/>
  </w:num>
  <w:num w:numId="8">
    <w:abstractNumId w:val="14"/>
  </w:num>
  <w:num w:numId="9">
    <w:abstractNumId w:val="18"/>
  </w:num>
  <w:num w:numId="10">
    <w:abstractNumId w:val="13"/>
  </w:num>
  <w:num w:numId="11">
    <w:abstractNumId w:val="6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8"/>
  </w:num>
  <w:num w:numId="17">
    <w:abstractNumId w:val="1"/>
  </w:num>
  <w:num w:numId="18">
    <w:abstractNumId w:val="16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38"/>
    <w:rsid w:val="00205B22"/>
    <w:rsid w:val="00BD5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D38"/>
    <w:rPr>
      <w:rFonts w:eastAsiaTheme="minorEastAsia"/>
    </w:rPr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BD5D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BD5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5D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5D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D3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D38"/>
    <w:rPr>
      <w:rFonts w:eastAsiaTheme="minorEastAsia"/>
    </w:rPr>
  </w:style>
  <w:style w:type="paragraph" w:styleId="NoSpacing">
    <w:name w:val="No Spacing"/>
    <w:uiPriority w:val="1"/>
    <w:qFormat/>
    <w:rsid w:val="00BD5D38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BD5D38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BD5D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5D38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5D3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D38"/>
    <w:rPr>
      <w:rFonts w:ascii="Tahoma" w:eastAsiaTheme="minorEastAsi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5D38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D5D38"/>
    <w:pPr>
      <w:tabs>
        <w:tab w:val="left" w:pos="431"/>
        <w:tab w:val="right" w:leader="dot" w:pos="9017"/>
      </w:tabs>
      <w:bidi/>
      <w:spacing w:after="10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BD5D3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D5D3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D5D3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D5D3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D5D38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BD5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D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D3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D3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D38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D38"/>
    <w:rPr>
      <w:rFonts w:eastAsiaTheme="minorEastAsia"/>
    </w:rPr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BD5D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D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BD5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D5D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5D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D3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D5D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D38"/>
    <w:rPr>
      <w:rFonts w:eastAsiaTheme="minorEastAsia"/>
    </w:rPr>
  </w:style>
  <w:style w:type="paragraph" w:styleId="NoSpacing">
    <w:name w:val="No Spacing"/>
    <w:uiPriority w:val="1"/>
    <w:qFormat/>
    <w:rsid w:val="00BD5D38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BD5D38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BD5D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5D38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5D3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D38"/>
    <w:rPr>
      <w:rFonts w:ascii="Tahoma" w:eastAsiaTheme="minorEastAsi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5D38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D5D38"/>
    <w:pPr>
      <w:tabs>
        <w:tab w:val="left" w:pos="431"/>
        <w:tab w:val="right" w:leader="dot" w:pos="9017"/>
      </w:tabs>
      <w:bidi/>
      <w:spacing w:after="100"/>
    </w:pPr>
  </w:style>
  <w:style w:type="paragraph" w:styleId="Title">
    <w:name w:val="Title"/>
    <w:aliases w:val="بند فرعی"/>
    <w:basedOn w:val="Normal"/>
    <w:next w:val="Normal"/>
    <w:link w:val="TitleChar"/>
    <w:qFormat/>
    <w:rsid w:val="00BD5D38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BD5D38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BD5D38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BD5D38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BD5D38"/>
    <w:pPr>
      <w:tabs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BD5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D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D3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D38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D3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1440</Words>
  <Characters>8213</Characters>
  <Application>Microsoft Office Word</Application>
  <DocSecurity>0</DocSecurity>
  <Lines>68</Lines>
  <Paragraphs>19</Paragraphs>
  <ScaleCrop>false</ScaleCrop>
  <Company/>
  <LinksUpToDate>false</LinksUpToDate>
  <CharactersWithSpaces>9634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2017-12-09T14:07:00Z</dcterms:created>
  <dcterms:modified xsi:type="dcterms:W3CDTF">2017-12-09T14:09:00Z</dcterms:modified>
</cp:coreProperties>
</file>